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6C1A5F" w14:textId="47CE913C" w:rsidR="0008683E" w:rsidRPr="00AB6831" w:rsidRDefault="00E6199F" w:rsidP="00AB6831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noProof/>
          <w:sz w:val="20"/>
          <w:szCs w:val="20"/>
          <w:lang w:eastAsia="it-IT"/>
        </w:rPr>
      </w:pPr>
      <w:bookmarkStart w:id="0" w:name="_Hlk169164120"/>
      <w:bookmarkStart w:id="1" w:name="_Hlk169164134"/>
      <w:r w:rsidRPr="001D2F65">
        <w:rPr>
          <w:rFonts w:ascii="Calibri" w:eastAsia="Times New Roman" w:hAnsi="Calibri" w:cs="Calibri"/>
          <w:b/>
          <w:noProof/>
          <w:sz w:val="20"/>
          <w:szCs w:val="20"/>
          <w:lang w:eastAsia="it-IT"/>
        </w:rPr>
        <w:drawing>
          <wp:anchor distT="0" distB="0" distL="114300" distR="114300" simplePos="0" relativeHeight="251658240" behindDoc="0" locked="0" layoutInCell="1" allowOverlap="1" wp14:anchorId="31FE7521" wp14:editId="01D70E6C">
            <wp:simplePos x="0" y="0"/>
            <wp:positionH relativeFrom="column">
              <wp:posOffset>3118181</wp:posOffset>
            </wp:positionH>
            <wp:positionV relativeFrom="paragraph">
              <wp:posOffset>-163195</wp:posOffset>
            </wp:positionV>
            <wp:extent cx="1962000" cy="820800"/>
            <wp:effectExtent l="0" t="0" r="635" b="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000" cy="8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6199F">
        <w:rPr>
          <w:noProof/>
        </w:rPr>
        <w:drawing>
          <wp:anchor distT="0" distB="0" distL="114300" distR="114300" simplePos="0" relativeHeight="251659264" behindDoc="0" locked="0" layoutInCell="1" allowOverlap="1" wp14:anchorId="4B37F2DB" wp14:editId="25D9A745">
            <wp:simplePos x="0" y="0"/>
            <wp:positionH relativeFrom="column">
              <wp:posOffset>1270855</wp:posOffset>
            </wp:positionH>
            <wp:positionV relativeFrom="paragraph">
              <wp:posOffset>-203046</wp:posOffset>
            </wp:positionV>
            <wp:extent cx="1509395" cy="927735"/>
            <wp:effectExtent l="0" t="0" r="0" b="5715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9395" cy="927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7BB7">
        <w:rPr>
          <w:noProof/>
        </w:rPr>
        <w:t xml:space="preserve">        </w:t>
      </w:r>
      <w:r>
        <w:rPr>
          <w:noProof/>
        </w:rPr>
        <w:softHyphen/>
      </w:r>
      <w:r w:rsidR="00037BB7">
        <w:rPr>
          <w:noProof/>
        </w:rPr>
        <w:t xml:space="preserve">  </w:t>
      </w:r>
      <w:bookmarkEnd w:id="0"/>
      <w:r w:rsidR="001D2F65" w:rsidRPr="001D2F65">
        <w:rPr>
          <w:rFonts w:ascii="Calibri" w:eastAsia="Times New Roman" w:hAnsi="Calibri" w:cs="Calibri"/>
          <w:b/>
          <w:bCs/>
          <w:sz w:val="20"/>
          <w:szCs w:val="20"/>
          <w:lang w:eastAsia="it-IT"/>
        </w:rPr>
        <w:t xml:space="preserve">    </w:t>
      </w:r>
      <w:r w:rsidR="001D2F65">
        <w:rPr>
          <w:rFonts w:ascii="Calibri" w:eastAsia="Times New Roman" w:hAnsi="Calibri" w:cs="Calibri"/>
          <w:b/>
          <w:bCs/>
          <w:sz w:val="20"/>
          <w:szCs w:val="20"/>
          <w:lang w:eastAsia="it-IT"/>
        </w:rPr>
        <w:t xml:space="preserve">     </w:t>
      </w:r>
      <w:r w:rsidR="001D2F65" w:rsidRPr="001D2F65">
        <w:rPr>
          <w:rFonts w:ascii="Calibri" w:eastAsia="Times New Roman" w:hAnsi="Calibri" w:cs="Calibri"/>
          <w:b/>
          <w:bCs/>
          <w:sz w:val="20"/>
          <w:szCs w:val="20"/>
          <w:lang w:eastAsia="it-IT"/>
        </w:rPr>
        <w:t xml:space="preserve">  </w:t>
      </w:r>
      <w:bookmarkEnd w:id="1"/>
    </w:p>
    <w:p w14:paraId="18F3B643" w14:textId="77777777" w:rsidR="0008683E" w:rsidRDefault="0008683E" w:rsidP="0008683E">
      <w:pPr>
        <w:spacing w:after="0" w:line="240" w:lineRule="auto"/>
        <w:ind w:left="794" w:right="794"/>
        <w:jc w:val="center"/>
        <w:rPr>
          <w:rFonts w:ascii="Arial" w:hAnsi="Arial" w:cs="Arial"/>
          <w:b/>
          <w:lang w:eastAsia="hi-IN" w:bidi="hi-IN"/>
        </w:rPr>
      </w:pPr>
    </w:p>
    <w:p w14:paraId="272790B2" w14:textId="77777777" w:rsidR="00AB6831" w:rsidRPr="0008683E" w:rsidRDefault="00AB6831" w:rsidP="0008683E">
      <w:pPr>
        <w:spacing w:after="0" w:line="240" w:lineRule="auto"/>
        <w:ind w:left="794" w:right="794"/>
        <w:jc w:val="center"/>
        <w:rPr>
          <w:rFonts w:ascii="Arial" w:hAnsi="Arial" w:cs="Arial"/>
          <w:b/>
          <w:lang w:eastAsia="hi-IN" w:bidi="hi-IN"/>
        </w:rPr>
      </w:pPr>
    </w:p>
    <w:p w14:paraId="1614AC6B" w14:textId="77777777" w:rsidR="00E6199F" w:rsidRDefault="00E6199F" w:rsidP="00AB6831">
      <w:pPr>
        <w:spacing w:after="0" w:line="240" w:lineRule="auto"/>
        <w:ind w:left="794" w:right="794"/>
        <w:jc w:val="center"/>
        <w:rPr>
          <w:rFonts w:ascii="Arial" w:hAnsi="Arial" w:cs="Arial"/>
          <w:b/>
          <w:sz w:val="28"/>
          <w:szCs w:val="28"/>
          <w:lang w:eastAsia="hi-IN" w:bidi="hi-IN"/>
        </w:rPr>
      </w:pPr>
    </w:p>
    <w:p w14:paraId="29D6CFE5" w14:textId="77777777" w:rsidR="00E6199F" w:rsidRDefault="00E6199F" w:rsidP="00AB6831">
      <w:pPr>
        <w:spacing w:after="0" w:line="240" w:lineRule="auto"/>
        <w:ind w:left="794" w:right="794"/>
        <w:jc w:val="center"/>
        <w:rPr>
          <w:rFonts w:ascii="Arial" w:hAnsi="Arial" w:cs="Arial"/>
          <w:b/>
          <w:sz w:val="28"/>
          <w:szCs w:val="28"/>
          <w:lang w:eastAsia="hi-IN" w:bidi="hi-IN"/>
        </w:rPr>
      </w:pPr>
    </w:p>
    <w:p w14:paraId="5D3668C4" w14:textId="77777777" w:rsidR="00E6199F" w:rsidRDefault="00E6199F" w:rsidP="00AB6831">
      <w:pPr>
        <w:spacing w:after="0" w:line="240" w:lineRule="auto"/>
        <w:ind w:left="794" w:right="794"/>
        <w:jc w:val="center"/>
        <w:rPr>
          <w:rFonts w:ascii="Arial" w:hAnsi="Arial" w:cs="Arial"/>
          <w:b/>
          <w:sz w:val="28"/>
          <w:szCs w:val="28"/>
          <w:lang w:eastAsia="hi-IN" w:bidi="hi-IN"/>
        </w:rPr>
      </w:pPr>
    </w:p>
    <w:p w14:paraId="1D6BE431" w14:textId="30F25F15" w:rsidR="0008683E" w:rsidRPr="00E16FC5" w:rsidRDefault="0008683E" w:rsidP="00AB6831">
      <w:pPr>
        <w:spacing w:after="0" w:line="240" w:lineRule="auto"/>
        <w:ind w:left="794" w:right="794"/>
        <w:jc w:val="center"/>
        <w:rPr>
          <w:rFonts w:ascii="Arial" w:hAnsi="Arial" w:cs="Arial"/>
          <w:b/>
          <w:sz w:val="28"/>
          <w:szCs w:val="28"/>
          <w:lang w:eastAsia="hi-IN" w:bidi="hi-IN"/>
        </w:rPr>
      </w:pPr>
      <w:r w:rsidRPr="00E16FC5">
        <w:rPr>
          <w:rFonts w:ascii="Arial" w:hAnsi="Arial" w:cs="Arial"/>
          <w:b/>
          <w:sz w:val="28"/>
          <w:szCs w:val="28"/>
          <w:lang w:eastAsia="hi-IN" w:bidi="hi-IN"/>
        </w:rPr>
        <w:t xml:space="preserve">PRESENTAZIONE DEL PRIMO CICLO DI DOTTORATO </w:t>
      </w:r>
      <w:r w:rsidRPr="00E16FC5">
        <w:rPr>
          <w:rFonts w:ascii="Arial" w:hAnsi="Arial" w:cs="Arial"/>
          <w:b/>
          <w:sz w:val="28"/>
          <w:szCs w:val="28"/>
          <w:lang w:eastAsia="hi-IN" w:bidi="hi-IN"/>
        </w:rPr>
        <w:br/>
        <w:t>DELL’ACCADEMIA ALBERTINA DI BELLE ARTI DI TORINO</w:t>
      </w:r>
    </w:p>
    <w:p w14:paraId="4CF0C014" w14:textId="77777777" w:rsidR="0008683E" w:rsidRPr="0008683E" w:rsidRDefault="0008683E" w:rsidP="0008683E">
      <w:pPr>
        <w:spacing w:after="0" w:line="240" w:lineRule="auto"/>
        <w:ind w:left="794" w:right="794"/>
        <w:jc w:val="center"/>
        <w:rPr>
          <w:rFonts w:ascii="Arial" w:hAnsi="Arial" w:cs="Arial"/>
          <w:b/>
          <w:sz w:val="28"/>
          <w:szCs w:val="28"/>
          <w:lang w:eastAsia="hi-IN" w:bidi="hi-IN"/>
        </w:rPr>
      </w:pPr>
    </w:p>
    <w:p w14:paraId="1BBA0804" w14:textId="6CB05142" w:rsidR="0008683E" w:rsidRPr="00E16FC5" w:rsidRDefault="0008683E" w:rsidP="00E16FC5">
      <w:pPr>
        <w:spacing w:after="0" w:line="240" w:lineRule="auto"/>
        <w:ind w:left="794" w:right="794"/>
        <w:jc w:val="center"/>
        <w:rPr>
          <w:rFonts w:ascii="Arial" w:hAnsi="Arial" w:cs="Arial"/>
          <w:b/>
          <w:caps/>
          <w:sz w:val="24"/>
          <w:szCs w:val="24"/>
          <w:lang w:eastAsia="hi-IN" w:bidi="hi-IN"/>
        </w:rPr>
      </w:pPr>
      <w:r w:rsidRPr="0008683E">
        <w:rPr>
          <w:rFonts w:ascii="Arial" w:hAnsi="Arial" w:cs="Arial"/>
          <w:b/>
          <w:caps/>
          <w:sz w:val="24"/>
          <w:szCs w:val="24"/>
          <w:lang w:eastAsia="hi-IN" w:bidi="hi-IN"/>
        </w:rPr>
        <w:t>Lunedì 16 dicembre 2024 – ore 11.30</w:t>
      </w:r>
    </w:p>
    <w:p w14:paraId="1683E28F" w14:textId="77777777" w:rsidR="00E16FC5" w:rsidRPr="0008683E" w:rsidRDefault="00E16FC5" w:rsidP="0008683E">
      <w:pPr>
        <w:spacing w:after="0" w:line="240" w:lineRule="auto"/>
        <w:ind w:left="794" w:right="794"/>
        <w:jc w:val="center"/>
        <w:rPr>
          <w:rFonts w:ascii="Arial" w:hAnsi="Arial" w:cs="Arial"/>
          <w:b/>
          <w:lang w:eastAsia="hi-IN" w:bidi="hi-IN"/>
        </w:rPr>
      </w:pPr>
    </w:p>
    <w:p w14:paraId="19A1C6FD" w14:textId="09BB2CBF" w:rsidR="0008683E" w:rsidRPr="0008683E" w:rsidRDefault="00E16FC5" w:rsidP="0008683E">
      <w:pPr>
        <w:spacing w:after="0" w:line="240" w:lineRule="auto"/>
        <w:ind w:left="794" w:right="794"/>
        <w:jc w:val="center"/>
        <w:rPr>
          <w:rFonts w:ascii="Arial" w:hAnsi="Arial" w:cs="Arial"/>
          <w:b/>
          <w:sz w:val="24"/>
          <w:szCs w:val="24"/>
          <w:lang w:eastAsia="hi-IN" w:bidi="hi-IN"/>
        </w:rPr>
      </w:pPr>
      <w:r w:rsidRPr="00E16FC5">
        <w:rPr>
          <w:rFonts w:ascii="Arial" w:hAnsi="Arial" w:cs="Arial"/>
          <w:b/>
          <w:sz w:val="28"/>
          <w:szCs w:val="28"/>
          <w:lang w:eastAsia="hi-IN" w:bidi="hi-IN"/>
        </w:rPr>
        <w:t>PALAZZO CHIABLESE</w:t>
      </w:r>
      <w:r>
        <w:rPr>
          <w:rFonts w:ascii="Arial" w:hAnsi="Arial" w:cs="Arial"/>
          <w:b/>
          <w:sz w:val="24"/>
          <w:szCs w:val="24"/>
          <w:lang w:eastAsia="hi-IN" w:bidi="hi-IN"/>
        </w:rPr>
        <w:br/>
      </w:r>
      <w:r w:rsidR="0008683E" w:rsidRPr="0008683E">
        <w:rPr>
          <w:rFonts w:ascii="Arial" w:hAnsi="Arial" w:cs="Arial"/>
          <w:b/>
          <w:sz w:val="24"/>
          <w:szCs w:val="24"/>
          <w:lang w:eastAsia="hi-IN" w:bidi="hi-IN"/>
        </w:rPr>
        <w:t>Salone degli Svizzeri</w:t>
      </w:r>
    </w:p>
    <w:p w14:paraId="6186CD28" w14:textId="1E676353" w:rsidR="0008683E" w:rsidRPr="0008683E" w:rsidRDefault="0008683E" w:rsidP="0008683E">
      <w:pPr>
        <w:spacing w:after="0" w:line="240" w:lineRule="auto"/>
        <w:ind w:left="794" w:right="794"/>
        <w:jc w:val="center"/>
        <w:rPr>
          <w:rFonts w:ascii="Arial" w:hAnsi="Arial" w:cs="Arial"/>
          <w:b/>
          <w:sz w:val="24"/>
          <w:szCs w:val="24"/>
          <w:lang w:eastAsia="hi-IN" w:bidi="hi-IN"/>
        </w:rPr>
      </w:pPr>
      <w:r w:rsidRPr="0008683E">
        <w:rPr>
          <w:rFonts w:ascii="Arial" w:hAnsi="Arial" w:cs="Arial"/>
          <w:b/>
          <w:sz w:val="24"/>
          <w:szCs w:val="24"/>
          <w:lang w:eastAsia="hi-IN" w:bidi="hi-IN"/>
        </w:rPr>
        <w:t>Piazza San Giovanni, 2 - Torino</w:t>
      </w:r>
    </w:p>
    <w:p w14:paraId="34008827" w14:textId="4E814828" w:rsidR="005D519F" w:rsidRDefault="005D519F" w:rsidP="0008683E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50BA0F81" w14:textId="77777777" w:rsidR="0008683E" w:rsidRPr="0000770F" w:rsidRDefault="0008683E" w:rsidP="0008683E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495DF71B" w14:textId="1C76E30A" w:rsidR="0000770F" w:rsidRPr="00C531BB" w:rsidRDefault="00EF0A51" w:rsidP="0008683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EF0A51">
        <w:rPr>
          <w:rFonts w:ascii="Arial" w:hAnsi="Arial" w:cs="Arial"/>
          <w:b/>
          <w:sz w:val="26"/>
          <w:szCs w:val="26"/>
        </w:rPr>
        <w:t>COMUNICATO STAMPA</w:t>
      </w:r>
    </w:p>
    <w:p w14:paraId="3204E0B9" w14:textId="77777777" w:rsidR="0008683E" w:rsidRPr="00AB6831" w:rsidRDefault="0008683E" w:rsidP="0000770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52CE3834" w14:textId="106077ED" w:rsidR="00DC1CC1" w:rsidRPr="00DC1CC1" w:rsidRDefault="00037BB7" w:rsidP="00DC1CC1">
      <w:pPr>
        <w:spacing w:after="0" w:line="360" w:lineRule="auto"/>
        <w:ind w:firstLine="454"/>
        <w:jc w:val="both"/>
        <w:rPr>
          <w:rFonts w:ascii="Arial" w:hAnsi="Arial" w:cs="Arial"/>
          <w:bCs/>
        </w:rPr>
      </w:pPr>
      <w:r w:rsidRPr="006902DC">
        <w:rPr>
          <w:rFonts w:ascii="Arial" w:hAnsi="Arial" w:cs="Arial"/>
          <w:bCs/>
        </w:rPr>
        <w:t>Torino</w:t>
      </w:r>
      <w:r w:rsidR="00160832" w:rsidRPr="006902DC">
        <w:rPr>
          <w:rFonts w:ascii="Arial" w:hAnsi="Arial" w:cs="Arial"/>
          <w:bCs/>
        </w:rPr>
        <w:t xml:space="preserve">, </w:t>
      </w:r>
      <w:r w:rsidR="006902DC">
        <w:rPr>
          <w:rFonts w:ascii="Arial" w:hAnsi="Arial" w:cs="Arial"/>
          <w:bCs/>
        </w:rPr>
        <w:t>1</w:t>
      </w:r>
      <w:r w:rsidR="00695CC7">
        <w:rPr>
          <w:rFonts w:ascii="Arial" w:hAnsi="Arial" w:cs="Arial"/>
          <w:bCs/>
        </w:rPr>
        <w:t>6</w:t>
      </w:r>
      <w:r w:rsidRPr="006902DC">
        <w:rPr>
          <w:rFonts w:ascii="Arial" w:hAnsi="Arial" w:cs="Arial"/>
          <w:bCs/>
        </w:rPr>
        <w:t xml:space="preserve"> dicembre</w:t>
      </w:r>
      <w:r w:rsidR="002832CF" w:rsidRPr="006902DC">
        <w:rPr>
          <w:rFonts w:ascii="Arial" w:hAnsi="Arial" w:cs="Arial"/>
          <w:bCs/>
        </w:rPr>
        <w:t xml:space="preserve"> </w:t>
      </w:r>
      <w:r w:rsidR="000D02B8" w:rsidRPr="006902DC">
        <w:rPr>
          <w:rFonts w:ascii="Arial" w:hAnsi="Arial" w:cs="Arial"/>
          <w:bCs/>
        </w:rPr>
        <w:t>202</w:t>
      </w:r>
      <w:r w:rsidR="00EB31AE" w:rsidRPr="006902DC">
        <w:rPr>
          <w:rFonts w:ascii="Arial" w:hAnsi="Arial" w:cs="Arial"/>
          <w:bCs/>
        </w:rPr>
        <w:t>4</w:t>
      </w:r>
      <w:r w:rsidR="00160832" w:rsidRPr="006902DC">
        <w:rPr>
          <w:rFonts w:ascii="Arial" w:hAnsi="Arial" w:cs="Arial"/>
          <w:bCs/>
        </w:rPr>
        <w:t xml:space="preserve"> –</w:t>
      </w:r>
      <w:r>
        <w:rPr>
          <w:rFonts w:ascii="Arial" w:hAnsi="Arial" w:cs="Arial"/>
          <w:bCs/>
        </w:rPr>
        <w:t xml:space="preserve"> </w:t>
      </w:r>
      <w:r w:rsidR="00DC1CC1" w:rsidRPr="00DC1CC1">
        <w:rPr>
          <w:rFonts w:ascii="Arial" w:hAnsi="Arial" w:cs="Arial"/>
          <w:bCs/>
        </w:rPr>
        <w:t xml:space="preserve">Nel quadro della riforma del settore degli </w:t>
      </w:r>
      <w:r w:rsidR="00DC1CC1" w:rsidRPr="005810D8">
        <w:rPr>
          <w:rFonts w:ascii="Arial" w:hAnsi="Arial" w:cs="Arial"/>
          <w:b/>
          <w:bCs/>
        </w:rPr>
        <w:t>Istituti di Alta Formazione Artistica Musicale e Coreutica</w:t>
      </w:r>
      <w:r w:rsidR="00DC1CC1" w:rsidRPr="00DC1CC1">
        <w:rPr>
          <w:rFonts w:ascii="Arial" w:hAnsi="Arial" w:cs="Arial"/>
          <w:bCs/>
        </w:rPr>
        <w:t>, da</w:t>
      </w:r>
      <w:r w:rsidR="00733077">
        <w:rPr>
          <w:rFonts w:ascii="Arial" w:hAnsi="Arial" w:cs="Arial"/>
          <w:bCs/>
        </w:rPr>
        <w:t xml:space="preserve"> quest’</w:t>
      </w:r>
      <w:r w:rsidR="00DC1CC1" w:rsidRPr="00DC1CC1">
        <w:rPr>
          <w:rFonts w:ascii="Arial" w:hAnsi="Arial" w:cs="Arial"/>
          <w:bCs/>
        </w:rPr>
        <w:t xml:space="preserve">anno accademico le </w:t>
      </w:r>
      <w:r w:rsidR="00733077">
        <w:rPr>
          <w:rFonts w:ascii="Arial" w:hAnsi="Arial" w:cs="Arial"/>
          <w:bCs/>
        </w:rPr>
        <w:t>A</w:t>
      </w:r>
      <w:r w:rsidR="00DC1CC1" w:rsidRPr="00DC1CC1">
        <w:rPr>
          <w:rFonts w:ascii="Arial" w:hAnsi="Arial" w:cs="Arial"/>
          <w:bCs/>
        </w:rPr>
        <w:t xml:space="preserve">ccademie di </w:t>
      </w:r>
      <w:r w:rsidR="00733077">
        <w:rPr>
          <w:rFonts w:ascii="Arial" w:hAnsi="Arial" w:cs="Arial"/>
          <w:bCs/>
        </w:rPr>
        <w:t>B</w:t>
      </w:r>
      <w:r w:rsidR="00DC1CC1" w:rsidRPr="00DC1CC1">
        <w:rPr>
          <w:rFonts w:ascii="Arial" w:hAnsi="Arial" w:cs="Arial"/>
          <w:bCs/>
        </w:rPr>
        <w:t xml:space="preserve">elle </w:t>
      </w:r>
      <w:r w:rsidR="00733077">
        <w:rPr>
          <w:rFonts w:ascii="Arial" w:hAnsi="Arial" w:cs="Arial"/>
          <w:bCs/>
        </w:rPr>
        <w:t>A</w:t>
      </w:r>
      <w:r w:rsidR="00DC1CC1" w:rsidRPr="00DC1CC1">
        <w:rPr>
          <w:rFonts w:ascii="Arial" w:hAnsi="Arial" w:cs="Arial"/>
          <w:bCs/>
        </w:rPr>
        <w:t xml:space="preserve">rti italiane offriranno specifici </w:t>
      </w:r>
      <w:r w:rsidR="00DC1CC1" w:rsidRPr="005810D8">
        <w:rPr>
          <w:rFonts w:ascii="Arial" w:hAnsi="Arial" w:cs="Arial"/>
          <w:b/>
          <w:bCs/>
        </w:rPr>
        <w:t>corsi di dottorato</w:t>
      </w:r>
      <w:r w:rsidR="00273F8E">
        <w:rPr>
          <w:rFonts w:ascii="Arial" w:hAnsi="Arial" w:cs="Arial"/>
          <w:b/>
          <w:bCs/>
        </w:rPr>
        <w:t xml:space="preserve"> di ricerca</w:t>
      </w:r>
      <w:r w:rsidR="00DC1CC1" w:rsidRPr="00DC1CC1">
        <w:rPr>
          <w:rFonts w:ascii="Arial" w:hAnsi="Arial" w:cs="Arial"/>
          <w:bCs/>
        </w:rPr>
        <w:t xml:space="preserve">, segnando un importante passo di avanzamento della formazione artistica </w:t>
      </w:r>
      <w:r w:rsidR="00E74634">
        <w:rPr>
          <w:rFonts w:ascii="Arial" w:hAnsi="Arial" w:cs="Arial"/>
          <w:bCs/>
        </w:rPr>
        <w:t>e curatoriale</w:t>
      </w:r>
      <w:r w:rsidR="00DC1CC1" w:rsidRPr="00DC1CC1">
        <w:rPr>
          <w:rFonts w:ascii="Arial" w:hAnsi="Arial" w:cs="Arial"/>
          <w:bCs/>
        </w:rPr>
        <w:t xml:space="preserve"> del nostro paese.</w:t>
      </w:r>
    </w:p>
    <w:p w14:paraId="538A0D9E" w14:textId="0D25E51A" w:rsidR="00733077" w:rsidRPr="00DC1CC1" w:rsidRDefault="00DC1CC1" w:rsidP="007B3192">
      <w:pPr>
        <w:spacing w:after="0" w:line="360" w:lineRule="auto"/>
        <w:ind w:firstLine="454"/>
        <w:jc w:val="both"/>
        <w:rPr>
          <w:rFonts w:ascii="Arial" w:hAnsi="Arial" w:cs="Arial"/>
          <w:bCs/>
        </w:rPr>
      </w:pPr>
      <w:r w:rsidRPr="00DC1CC1">
        <w:rPr>
          <w:rFonts w:ascii="Arial" w:hAnsi="Arial" w:cs="Arial"/>
          <w:bCs/>
        </w:rPr>
        <w:t xml:space="preserve">Questa innovazione permetterà agli studenti delle </w:t>
      </w:r>
      <w:r>
        <w:rPr>
          <w:rFonts w:ascii="Arial" w:hAnsi="Arial" w:cs="Arial"/>
          <w:bCs/>
        </w:rPr>
        <w:t>a</w:t>
      </w:r>
      <w:r w:rsidRPr="00DC1CC1">
        <w:rPr>
          <w:rFonts w:ascii="Arial" w:hAnsi="Arial" w:cs="Arial"/>
          <w:bCs/>
        </w:rPr>
        <w:t xml:space="preserve">ccademie di accedere a percorsi di ricerca di terzo livello, integrando teoria e pratica artistica </w:t>
      </w:r>
      <w:bookmarkStart w:id="2" w:name="_GoBack"/>
      <w:bookmarkEnd w:id="2"/>
      <w:r w:rsidRPr="00DC1CC1">
        <w:rPr>
          <w:rFonts w:ascii="Arial" w:hAnsi="Arial" w:cs="Arial"/>
          <w:bCs/>
        </w:rPr>
        <w:t xml:space="preserve">e riducendo il divario con le </w:t>
      </w:r>
      <w:r>
        <w:rPr>
          <w:rFonts w:ascii="Arial" w:hAnsi="Arial" w:cs="Arial"/>
          <w:bCs/>
        </w:rPr>
        <w:t>u</w:t>
      </w:r>
      <w:r w:rsidRPr="00DC1CC1">
        <w:rPr>
          <w:rFonts w:ascii="Arial" w:hAnsi="Arial" w:cs="Arial"/>
          <w:bCs/>
        </w:rPr>
        <w:t xml:space="preserve">niversità. La nuova offerta formativa, in linea con modelli internazionali, si concentrerà su progetti transdisciplinari e </w:t>
      </w:r>
      <w:r w:rsidRPr="002563B5">
        <w:rPr>
          <w:rFonts w:ascii="Arial" w:hAnsi="Arial" w:cs="Arial"/>
          <w:bCs/>
          <w:i/>
        </w:rPr>
        <w:t>practice-</w:t>
      </w:r>
      <w:proofErr w:type="spellStart"/>
      <w:r w:rsidRPr="002563B5">
        <w:rPr>
          <w:rFonts w:ascii="Arial" w:hAnsi="Arial" w:cs="Arial"/>
          <w:bCs/>
          <w:i/>
        </w:rPr>
        <w:t>based</w:t>
      </w:r>
      <w:proofErr w:type="spellEnd"/>
      <w:r w:rsidRPr="00DC1CC1">
        <w:rPr>
          <w:rFonts w:ascii="Arial" w:hAnsi="Arial" w:cs="Arial"/>
          <w:bCs/>
        </w:rPr>
        <w:t xml:space="preserve">, in sinergia con altre istituzioni pubbliche e private, aprendo nuovi orizzonti per la ricerca artistica in Italia. </w:t>
      </w:r>
    </w:p>
    <w:p w14:paraId="0DFD5A31" w14:textId="62E8D48C" w:rsidR="00782A47" w:rsidRDefault="00DC1CC1" w:rsidP="000509B4">
      <w:pPr>
        <w:spacing w:after="0" w:line="360" w:lineRule="auto"/>
        <w:ind w:firstLine="454"/>
        <w:jc w:val="both"/>
        <w:rPr>
          <w:rFonts w:ascii="Arial" w:hAnsi="Arial" w:cs="Arial"/>
          <w:bCs/>
        </w:rPr>
      </w:pPr>
      <w:r w:rsidRPr="00DC1CC1">
        <w:rPr>
          <w:rFonts w:ascii="Arial" w:hAnsi="Arial" w:cs="Arial"/>
          <w:bCs/>
        </w:rPr>
        <w:t>L’</w:t>
      </w:r>
      <w:r w:rsidRPr="005810D8">
        <w:rPr>
          <w:rFonts w:ascii="Arial" w:hAnsi="Arial" w:cs="Arial"/>
          <w:b/>
          <w:bCs/>
        </w:rPr>
        <w:t>Accademia Albertina di Belle Arti di Torino</w:t>
      </w:r>
      <w:r w:rsidRPr="00DC1CC1">
        <w:rPr>
          <w:rFonts w:ascii="Arial" w:hAnsi="Arial" w:cs="Arial"/>
          <w:bCs/>
        </w:rPr>
        <w:t xml:space="preserve"> ha scelto di focalizzare i programmi di </w:t>
      </w:r>
      <w:r w:rsidRPr="005810D8">
        <w:rPr>
          <w:rFonts w:ascii="Arial" w:hAnsi="Arial" w:cs="Arial"/>
          <w:b/>
          <w:bCs/>
        </w:rPr>
        <w:t>ricerca</w:t>
      </w:r>
      <w:r w:rsidRPr="00DC1CC1">
        <w:rPr>
          <w:rFonts w:ascii="Arial" w:hAnsi="Arial" w:cs="Arial"/>
          <w:bCs/>
        </w:rPr>
        <w:t xml:space="preserve"> sul tema della </w:t>
      </w:r>
      <w:r w:rsidRPr="005810D8">
        <w:rPr>
          <w:rFonts w:ascii="Arial" w:hAnsi="Arial" w:cs="Arial"/>
          <w:b/>
          <w:bCs/>
        </w:rPr>
        <w:t>creatività digitale</w:t>
      </w:r>
      <w:r w:rsidRPr="00DC1CC1">
        <w:rPr>
          <w:rFonts w:ascii="Arial" w:hAnsi="Arial" w:cs="Arial"/>
          <w:bCs/>
        </w:rPr>
        <w:t xml:space="preserve"> e della </w:t>
      </w:r>
      <w:r w:rsidRPr="005810D8">
        <w:rPr>
          <w:rFonts w:ascii="Arial" w:hAnsi="Arial" w:cs="Arial"/>
          <w:b/>
          <w:bCs/>
        </w:rPr>
        <w:t>curatela contemporanea</w:t>
      </w:r>
      <w:r w:rsidRPr="00DC1CC1">
        <w:rPr>
          <w:rFonts w:ascii="Arial" w:hAnsi="Arial" w:cs="Arial"/>
          <w:bCs/>
        </w:rPr>
        <w:t xml:space="preserve">, </w:t>
      </w:r>
      <w:r w:rsidRPr="00E16FC5">
        <w:rPr>
          <w:rFonts w:ascii="Arial" w:hAnsi="Arial" w:cs="Arial"/>
          <w:bCs/>
        </w:rPr>
        <w:t>attivando un corso di Dottorato in Nuovi Media e Pratiche Critico-Curatoriali della Creazione Contemporanea,</w:t>
      </w:r>
      <w:r w:rsidRPr="00DC1CC1">
        <w:rPr>
          <w:rFonts w:ascii="Arial" w:hAnsi="Arial" w:cs="Arial"/>
          <w:bCs/>
        </w:rPr>
        <w:t xml:space="preserve"> in convenzione con l’</w:t>
      </w:r>
      <w:r w:rsidRPr="000509B4">
        <w:rPr>
          <w:rFonts w:ascii="Arial" w:hAnsi="Arial" w:cs="Arial"/>
          <w:b/>
        </w:rPr>
        <w:t>Accademia Ligustica di Belle Arti di Genova</w:t>
      </w:r>
      <w:r w:rsidRPr="00DC1CC1">
        <w:rPr>
          <w:rFonts w:ascii="Arial" w:hAnsi="Arial" w:cs="Arial"/>
          <w:bCs/>
        </w:rPr>
        <w:t xml:space="preserve">, </w:t>
      </w:r>
      <w:r w:rsidR="000509B4">
        <w:rPr>
          <w:rFonts w:ascii="Arial" w:hAnsi="Arial" w:cs="Arial"/>
          <w:bCs/>
        </w:rPr>
        <w:t>l’</w:t>
      </w:r>
      <w:r w:rsidR="000509B4" w:rsidRPr="000509B4">
        <w:rPr>
          <w:rFonts w:ascii="Arial" w:hAnsi="Arial" w:cs="Arial"/>
          <w:b/>
        </w:rPr>
        <w:t>Accademia “G. Carrara”</w:t>
      </w:r>
      <w:r w:rsidR="007120FF">
        <w:rPr>
          <w:rFonts w:ascii="Arial" w:hAnsi="Arial" w:cs="Arial"/>
          <w:b/>
        </w:rPr>
        <w:t xml:space="preserve"> – </w:t>
      </w:r>
      <w:r w:rsidRPr="000509B4">
        <w:rPr>
          <w:rFonts w:ascii="Arial" w:hAnsi="Arial" w:cs="Arial"/>
          <w:b/>
        </w:rPr>
        <w:t>Politecnico</w:t>
      </w:r>
      <w:r w:rsidR="007120FF">
        <w:rPr>
          <w:rFonts w:ascii="Arial" w:hAnsi="Arial" w:cs="Arial"/>
          <w:b/>
        </w:rPr>
        <w:t xml:space="preserve"> </w:t>
      </w:r>
      <w:r w:rsidRPr="000509B4">
        <w:rPr>
          <w:rFonts w:ascii="Arial" w:hAnsi="Arial" w:cs="Arial"/>
          <w:b/>
        </w:rPr>
        <w:t>delle Arti di Bergamo</w:t>
      </w:r>
      <w:r w:rsidRPr="00DC1CC1">
        <w:rPr>
          <w:rFonts w:ascii="Arial" w:hAnsi="Arial" w:cs="Arial"/>
          <w:bCs/>
        </w:rPr>
        <w:t>, l’</w:t>
      </w:r>
      <w:r w:rsidRPr="000509B4">
        <w:rPr>
          <w:rFonts w:ascii="Arial" w:hAnsi="Arial" w:cs="Arial"/>
          <w:b/>
        </w:rPr>
        <w:t>Università di Torino</w:t>
      </w:r>
      <w:r w:rsidR="00A73BE1">
        <w:rPr>
          <w:rFonts w:ascii="Arial" w:hAnsi="Arial" w:cs="Arial"/>
          <w:bCs/>
        </w:rPr>
        <w:t>,</w:t>
      </w:r>
      <w:r w:rsidRPr="00DC1CC1">
        <w:rPr>
          <w:rFonts w:ascii="Arial" w:hAnsi="Arial" w:cs="Arial"/>
          <w:bCs/>
        </w:rPr>
        <w:t xml:space="preserve"> le </w:t>
      </w:r>
      <w:r w:rsidRPr="000509B4">
        <w:rPr>
          <w:rFonts w:ascii="Arial" w:hAnsi="Arial" w:cs="Arial"/>
          <w:b/>
        </w:rPr>
        <w:t xml:space="preserve">Residenze </w:t>
      </w:r>
      <w:r w:rsidR="00F715BA" w:rsidRPr="000509B4">
        <w:rPr>
          <w:rFonts w:ascii="Arial" w:hAnsi="Arial" w:cs="Arial"/>
          <w:b/>
        </w:rPr>
        <w:t>r</w:t>
      </w:r>
      <w:r w:rsidRPr="000509B4">
        <w:rPr>
          <w:rFonts w:ascii="Arial" w:hAnsi="Arial" w:cs="Arial"/>
          <w:b/>
        </w:rPr>
        <w:t xml:space="preserve">eali </w:t>
      </w:r>
      <w:r w:rsidR="00F715BA" w:rsidRPr="000509B4">
        <w:rPr>
          <w:rFonts w:ascii="Arial" w:hAnsi="Arial" w:cs="Arial"/>
          <w:b/>
        </w:rPr>
        <w:t>s</w:t>
      </w:r>
      <w:r w:rsidRPr="000509B4">
        <w:rPr>
          <w:rFonts w:ascii="Arial" w:hAnsi="Arial" w:cs="Arial"/>
          <w:b/>
        </w:rPr>
        <w:t>abaude</w:t>
      </w:r>
      <w:r w:rsidRPr="00DC1CC1">
        <w:rPr>
          <w:rFonts w:ascii="Arial" w:hAnsi="Arial" w:cs="Arial"/>
          <w:bCs/>
        </w:rPr>
        <w:t xml:space="preserve"> – </w:t>
      </w:r>
      <w:r>
        <w:rPr>
          <w:rFonts w:ascii="Arial" w:hAnsi="Arial" w:cs="Arial"/>
          <w:bCs/>
        </w:rPr>
        <w:t xml:space="preserve">Direzione regionale </w:t>
      </w:r>
      <w:r w:rsidRPr="00DC1CC1">
        <w:rPr>
          <w:rFonts w:ascii="Arial" w:hAnsi="Arial" w:cs="Arial"/>
          <w:bCs/>
        </w:rPr>
        <w:t xml:space="preserve">Musei </w:t>
      </w:r>
      <w:r>
        <w:rPr>
          <w:rFonts w:ascii="Arial" w:hAnsi="Arial" w:cs="Arial"/>
          <w:bCs/>
        </w:rPr>
        <w:t>n</w:t>
      </w:r>
      <w:r w:rsidRPr="00DC1CC1">
        <w:rPr>
          <w:rFonts w:ascii="Arial" w:hAnsi="Arial" w:cs="Arial"/>
          <w:bCs/>
        </w:rPr>
        <w:t>azionali</w:t>
      </w:r>
      <w:r>
        <w:rPr>
          <w:rFonts w:ascii="Arial" w:hAnsi="Arial" w:cs="Arial"/>
          <w:bCs/>
        </w:rPr>
        <w:t xml:space="preserve"> </w:t>
      </w:r>
      <w:r w:rsidRPr="00DC1CC1">
        <w:rPr>
          <w:rFonts w:ascii="Arial" w:hAnsi="Arial" w:cs="Arial"/>
          <w:bCs/>
        </w:rPr>
        <w:t xml:space="preserve">Piemonte, </w:t>
      </w:r>
      <w:r w:rsidR="007B3192" w:rsidRPr="00E861FF">
        <w:rPr>
          <w:rFonts w:ascii="Arial" w:hAnsi="Arial" w:cs="Arial"/>
          <w:bCs/>
        </w:rPr>
        <w:t xml:space="preserve">la </w:t>
      </w:r>
      <w:r w:rsidR="007B3192" w:rsidRPr="000509B4">
        <w:rPr>
          <w:rFonts w:ascii="Arial" w:hAnsi="Arial" w:cs="Arial"/>
          <w:b/>
        </w:rPr>
        <w:t>Fondazione Camera</w:t>
      </w:r>
      <w:r w:rsidR="007120FF">
        <w:rPr>
          <w:rFonts w:ascii="Arial" w:hAnsi="Arial" w:cs="Arial"/>
          <w:b/>
        </w:rPr>
        <w:t xml:space="preserve"> – </w:t>
      </w:r>
      <w:r w:rsidR="007B3192" w:rsidRPr="000509B4">
        <w:rPr>
          <w:rFonts w:ascii="Arial" w:hAnsi="Arial" w:cs="Arial"/>
          <w:b/>
        </w:rPr>
        <w:t>Centro</w:t>
      </w:r>
      <w:r w:rsidR="007120FF">
        <w:rPr>
          <w:rFonts w:ascii="Arial" w:hAnsi="Arial" w:cs="Arial"/>
          <w:b/>
        </w:rPr>
        <w:t xml:space="preserve"> I</w:t>
      </w:r>
      <w:r w:rsidR="007B3192" w:rsidRPr="000509B4">
        <w:rPr>
          <w:rFonts w:ascii="Arial" w:hAnsi="Arial" w:cs="Arial"/>
          <w:b/>
        </w:rPr>
        <w:t xml:space="preserve">taliano per la </w:t>
      </w:r>
      <w:r w:rsidR="007120FF">
        <w:rPr>
          <w:rFonts w:ascii="Arial" w:hAnsi="Arial" w:cs="Arial"/>
          <w:b/>
        </w:rPr>
        <w:t>F</w:t>
      </w:r>
      <w:r w:rsidR="007B3192" w:rsidRPr="000509B4">
        <w:rPr>
          <w:rFonts w:ascii="Arial" w:hAnsi="Arial" w:cs="Arial"/>
          <w:b/>
        </w:rPr>
        <w:t>otografia</w:t>
      </w:r>
      <w:r w:rsidR="007B3192" w:rsidRPr="00E861FF">
        <w:rPr>
          <w:rFonts w:ascii="Arial" w:hAnsi="Arial" w:cs="Arial"/>
          <w:bCs/>
        </w:rPr>
        <w:t xml:space="preserve"> e la </w:t>
      </w:r>
      <w:r w:rsidR="007B3192" w:rsidRPr="000509B4">
        <w:rPr>
          <w:rFonts w:ascii="Arial" w:hAnsi="Arial" w:cs="Arial"/>
          <w:b/>
        </w:rPr>
        <w:t>GAMeC di Bergamo</w:t>
      </w:r>
      <w:r w:rsidR="007B3192" w:rsidRPr="00DC1CC1">
        <w:rPr>
          <w:rFonts w:ascii="Arial" w:hAnsi="Arial" w:cs="Arial"/>
          <w:bCs/>
        </w:rPr>
        <w:t xml:space="preserve"> </w:t>
      </w:r>
      <w:r w:rsidRPr="00DC1CC1">
        <w:rPr>
          <w:rFonts w:ascii="Arial" w:hAnsi="Arial" w:cs="Arial"/>
          <w:bCs/>
        </w:rPr>
        <w:t xml:space="preserve">che insieme mettono a disposizione </w:t>
      </w:r>
      <w:r w:rsidRPr="005122F2">
        <w:rPr>
          <w:rFonts w:ascii="Arial" w:hAnsi="Arial" w:cs="Arial"/>
          <w:b/>
          <w:bCs/>
        </w:rPr>
        <w:t>11 borse di studio</w:t>
      </w:r>
      <w:r w:rsidRPr="00DC1CC1">
        <w:rPr>
          <w:rFonts w:ascii="Arial" w:hAnsi="Arial" w:cs="Arial"/>
          <w:bCs/>
        </w:rPr>
        <w:t xml:space="preserve">. </w:t>
      </w:r>
    </w:p>
    <w:p w14:paraId="043A45BA" w14:textId="3556B899" w:rsidR="007B3192" w:rsidRPr="00DC1CC1" w:rsidRDefault="00782A47" w:rsidP="00782A47">
      <w:pPr>
        <w:spacing w:after="0" w:line="360" w:lineRule="auto"/>
        <w:ind w:firstLine="454"/>
        <w:jc w:val="both"/>
        <w:rPr>
          <w:rFonts w:ascii="Arial" w:hAnsi="Arial" w:cs="Arial"/>
          <w:bCs/>
        </w:rPr>
      </w:pPr>
      <w:r w:rsidRPr="00E861FF">
        <w:rPr>
          <w:rFonts w:ascii="Arial" w:hAnsi="Arial" w:cs="Arial"/>
          <w:bCs/>
        </w:rPr>
        <w:t>Verranno illustrati</w:t>
      </w:r>
      <w:r w:rsidR="00101E98">
        <w:rPr>
          <w:rFonts w:ascii="Arial" w:hAnsi="Arial" w:cs="Arial"/>
          <w:bCs/>
        </w:rPr>
        <w:t>,</w:t>
      </w:r>
      <w:r w:rsidRPr="00E861FF">
        <w:rPr>
          <w:rFonts w:ascii="Arial" w:hAnsi="Arial" w:cs="Arial"/>
          <w:bCs/>
        </w:rPr>
        <w:t xml:space="preserve"> inoltre</w:t>
      </w:r>
      <w:r w:rsidR="00101E98">
        <w:rPr>
          <w:rFonts w:ascii="Arial" w:hAnsi="Arial" w:cs="Arial"/>
          <w:bCs/>
        </w:rPr>
        <w:t>,</w:t>
      </w:r>
      <w:r w:rsidRPr="00E861FF">
        <w:rPr>
          <w:rFonts w:ascii="Arial" w:hAnsi="Arial" w:cs="Arial"/>
          <w:bCs/>
        </w:rPr>
        <w:t xml:space="preserve"> i progetti di collaborazione </w:t>
      </w:r>
      <w:r>
        <w:rPr>
          <w:rFonts w:ascii="Arial" w:hAnsi="Arial" w:cs="Arial"/>
          <w:bCs/>
        </w:rPr>
        <w:t>del</w:t>
      </w:r>
      <w:r w:rsidRPr="00E861FF">
        <w:rPr>
          <w:rFonts w:ascii="Arial" w:hAnsi="Arial" w:cs="Arial"/>
          <w:bCs/>
        </w:rPr>
        <w:t>l’Accademia Albertina</w:t>
      </w:r>
      <w:r>
        <w:rPr>
          <w:rFonts w:ascii="Arial" w:hAnsi="Arial" w:cs="Arial"/>
          <w:bCs/>
        </w:rPr>
        <w:t xml:space="preserve"> </w:t>
      </w:r>
      <w:r w:rsidRPr="00E861FF">
        <w:rPr>
          <w:rFonts w:ascii="Arial" w:hAnsi="Arial" w:cs="Arial"/>
          <w:bCs/>
        </w:rPr>
        <w:t xml:space="preserve">delle Belle Arti di Torino </w:t>
      </w:r>
      <w:r>
        <w:rPr>
          <w:rFonts w:ascii="Arial" w:hAnsi="Arial" w:cs="Arial"/>
          <w:bCs/>
        </w:rPr>
        <w:t>con</w:t>
      </w:r>
      <w:r w:rsidRPr="00E861F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il Dottorato di Interesse Nazionale promosso dal</w:t>
      </w:r>
      <w:r w:rsidRPr="00E861FF">
        <w:rPr>
          <w:rFonts w:ascii="Arial" w:hAnsi="Arial" w:cs="Arial"/>
          <w:bCs/>
        </w:rPr>
        <w:t>l’Accademia di Belle Arti di Napoli</w:t>
      </w:r>
      <w:r>
        <w:rPr>
          <w:rFonts w:ascii="Arial" w:hAnsi="Arial" w:cs="Arial"/>
          <w:bCs/>
        </w:rPr>
        <w:t xml:space="preserve"> e con il Dottorato promosso dal</w:t>
      </w:r>
      <w:r w:rsidRPr="00E861FF">
        <w:rPr>
          <w:rFonts w:ascii="Arial" w:hAnsi="Arial" w:cs="Arial"/>
          <w:bCs/>
        </w:rPr>
        <w:t>l’Accademia d’Arte Drammatica “Silvio D’Amico” di Roma</w:t>
      </w:r>
      <w:r>
        <w:rPr>
          <w:rFonts w:ascii="Arial" w:hAnsi="Arial" w:cs="Arial"/>
          <w:bCs/>
        </w:rPr>
        <w:t>.</w:t>
      </w:r>
    </w:p>
    <w:p w14:paraId="1F55BF09" w14:textId="42E0EAFD" w:rsidR="00DC1CC1" w:rsidRPr="00DC1CC1" w:rsidRDefault="00DC1CC1" w:rsidP="00DC1CC1">
      <w:pPr>
        <w:spacing w:after="0" w:line="360" w:lineRule="auto"/>
        <w:ind w:firstLine="454"/>
        <w:jc w:val="both"/>
        <w:rPr>
          <w:rFonts w:ascii="Arial" w:hAnsi="Arial" w:cs="Arial"/>
          <w:bCs/>
        </w:rPr>
      </w:pPr>
      <w:r w:rsidRPr="00DC1CC1">
        <w:rPr>
          <w:rFonts w:ascii="Arial" w:hAnsi="Arial" w:cs="Arial"/>
          <w:bCs/>
        </w:rPr>
        <w:t>In conferenza stampa sar</w:t>
      </w:r>
      <w:r>
        <w:rPr>
          <w:rFonts w:ascii="Arial" w:hAnsi="Arial" w:cs="Arial"/>
          <w:bCs/>
        </w:rPr>
        <w:t>à</w:t>
      </w:r>
      <w:r w:rsidRPr="00DC1CC1">
        <w:rPr>
          <w:rFonts w:ascii="Arial" w:hAnsi="Arial" w:cs="Arial"/>
          <w:bCs/>
        </w:rPr>
        <w:t xml:space="preserve"> presentato il nuovo </w:t>
      </w:r>
      <w:r w:rsidRPr="00E16FC5">
        <w:rPr>
          <w:rFonts w:ascii="Arial" w:hAnsi="Arial" w:cs="Arial"/>
          <w:bCs/>
        </w:rPr>
        <w:t>C</w:t>
      </w:r>
      <w:r w:rsidR="00E16FC5">
        <w:rPr>
          <w:rFonts w:ascii="Arial" w:hAnsi="Arial" w:cs="Arial"/>
          <w:bCs/>
        </w:rPr>
        <w:t>ollegio</w:t>
      </w:r>
      <w:r>
        <w:rPr>
          <w:rFonts w:ascii="Arial" w:hAnsi="Arial" w:cs="Arial"/>
          <w:bCs/>
        </w:rPr>
        <w:t xml:space="preserve"> </w:t>
      </w:r>
      <w:r w:rsidRPr="00DC1CC1">
        <w:rPr>
          <w:rFonts w:ascii="Arial" w:hAnsi="Arial" w:cs="Arial"/>
          <w:bCs/>
        </w:rPr>
        <w:t xml:space="preserve">dottorale e la Convenzione con i </w:t>
      </w:r>
      <w:r>
        <w:rPr>
          <w:rFonts w:ascii="Arial" w:hAnsi="Arial" w:cs="Arial"/>
          <w:bCs/>
        </w:rPr>
        <w:t>m</w:t>
      </w:r>
      <w:r w:rsidRPr="00DC1CC1">
        <w:rPr>
          <w:rFonts w:ascii="Arial" w:hAnsi="Arial" w:cs="Arial"/>
          <w:bCs/>
        </w:rPr>
        <w:t xml:space="preserve">usei e </w:t>
      </w:r>
      <w:r>
        <w:rPr>
          <w:rFonts w:ascii="Arial" w:hAnsi="Arial" w:cs="Arial"/>
          <w:bCs/>
        </w:rPr>
        <w:t>c</w:t>
      </w:r>
      <w:r w:rsidRPr="00DC1CC1">
        <w:rPr>
          <w:rFonts w:ascii="Arial" w:hAnsi="Arial" w:cs="Arial"/>
          <w:bCs/>
        </w:rPr>
        <w:t xml:space="preserve">entri d’arte che hanno cofinanziato delle borse per curatori e artisti che svolgeranno progetti dottorali </w:t>
      </w:r>
      <w:r w:rsidRPr="002563B5">
        <w:rPr>
          <w:rFonts w:ascii="Arial" w:hAnsi="Arial" w:cs="Arial"/>
          <w:bCs/>
          <w:i/>
        </w:rPr>
        <w:t>practice</w:t>
      </w:r>
      <w:r w:rsidR="004A6B57" w:rsidRPr="002563B5">
        <w:rPr>
          <w:rFonts w:ascii="Arial" w:hAnsi="Arial" w:cs="Arial"/>
          <w:bCs/>
          <w:i/>
        </w:rPr>
        <w:t>-</w:t>
      </w:r>
      <w:proofErr w:type="spellStart"/>
      <w:r w:rsidRPr="002563B5">
        <w:rPr>
          <w:rFonts w:ascii="Arial" w:hAnsi="Arial" w:cs="Arial"/>
          <w:bCs/>
          <w:i/>
        </w:rPr>
        <w:t>based</w:t>
      </w:r>
      <w:proofErr w:type="spellEnd"/>
      <w:r w:rsidRPr="00DC1CC1">
        <w:rPr>
          <w:rFonts w:ascii="Arial" w:hAnsi="Arial" w:cs="Arial"/>
          <w:bCs/>
        </w:rPr>
        <w:t xml:space="preserve"> in accordo con le istituzioni ospitanti.  </w:t>
      </w:r>
    </w:p>
    <w:p w14:paraId="4FA8930B" w14:textId="5AF49707" w:rsidR="00DC1420" w:rsidRPr="00C46C8F" w:rsidRDefault="00273F8E" w:rsidP="00C46C8F">
      <w:pPr>
        <w:spacing w:after="0" w:line="360" w:lineRule="auto"/>
        <w:ind w:firstLine="454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L</w:t>
      </w:r>
      <w:r w:rsidR="007A4657">
        <w:rPr>
          <w:rFonts w:ascii="Arial" w:hAnsi="Arial" w:cs="Arial"/>
          <w:bCs/>
        </w:rPr>
        <w:t>’istituto delle</w:t>
      </w:r>
      <w:r w:rsidRPr="00DC1CC1">
        <w:rPr>
          <w:rFonts w:ascii="Arial" w:hAnsi="Arial" w:cs="Arial"/>
          <w:bCs/>
        </w:rPr>
        <w:t xml:space="preserve"> </w:t>
      </w:r>
      <w:r w:rsidRPr="00273F8E">
        <w:rPr>
          <w:rFonts w:ascii="Arial" w:hAnsi="Arial" w:cs="Arial"/>
          <w:bCs/>
        </w:rPr>
        <w:t>Residenze reali sabaude – Direzione regionale Musei nazionali Piemonte</w:t>
      </w:r>
      <w:r w:rsidR="007A4657">
        <w:rPr>
          <w:rFonts w:ascii="Arial" w:hAnsi="Arial" w:cs="Arial"/>
          <w:bCs/>
        </w:rPr>
        <w:t xml:space="preserve"> </w:t>
      </w:r>
      <w:r w:rsidRPr="00273F8E">
        <w:rPr>
          <w:rFonts w:ascii="Arial" w:hAnsi="Arial" w:cs="Arial"/>
          <w:bCs/>
        </w:rPr>
        <w:t xml:space="preserve">ha cofinanziato </w:t>
      </w:r>
      <w:r w:rsidR="007A4657">
        <w:rPr>
          <w:rFonts w:ascii="Arial" w:hAnsi="Arial" w:cs="Arial"/>
          <w:bCs/>
        </w:rPr>
        <w:t>tre</w:t>
      </w:r>
      <w:r w:rsidRPr="00273F8E">
        <w:rPr>
          <w:rFonts w:ascii="Arial" w:hAnsi="Arial" w:cs="Arial"/>
          <w:bCs/>
        </w:rPr>
        <w:t xml:space="preserve"> borse dottorali,</w:t>
      </w:r>
      <w:r>
        <w:rPr>
          <w:rFonts w:ascii="Arial" w:hAnsi="Arial" w:cs="Arial"/>
          <w:bCs/>
        </w:rPr>
        <w:t xml:space="preserve"> una dedicata all’applicazione dei </w:t>
      </w:r>
      <w:r w:rsidR="006074BE">
        <w:rPr>
          <w:rFonts w:ascii="Arial" w:hAnsi="Arial" w:cs="Arial"/>
          <w:bCs/>
        </w:rPr>
        <w:t xml:space="preserve">nuovi </w:t>
      </w:r>
      <w:r>
        <w:rPr>
          <w:rFonts w:ascii="Arial" w:hAnsi="Arial" w:cs="Arial"/>
          <w:bCs/>
        </w:rPr>
        <w:t xml:space="preserve">media </w:t>
      </w:r>
      <w:r w:rsidR="006074BE">
        <w:rPr>
          <w:rFonts w:ascii="Arial" w:hAnsi="Arial" w:cs="Arial"/>
          <w:bCs/>
        </w:rPr>
        <w:t>n</w:t>
      </w:r>
      <w:r>
        <w:rPr>
          <w:rFonts w:ascii="Arial" w:hAnsi="Arial" w:cs="Arial"/>
          <w:bCs/>
        </w:rPr>
        <w:t xml:space="preserve">ella creatività </w:t>
      </w:r>
      <w:r w:rsidR="007A4657">
        <w:rPr>
          <w:rFonts w:ascii="Arial" w:hAnsi="Arial" w:cs="Arial"/>
          <w:bCs/>
        </w:rPr>
        <w:lastRenderedPageBreak/>
        <w:t xml:space="preserve">contemporanea e due finalizzate allo studio di strategie curatoriali innovative. </w:t>
      </w:r>
      <w:r w:rsidR="00B62819">
        <w:rPr>
          <w:rFonts w:ascii="Arial" w:hAnsi="Arial" w:cs="Arial"/>
          <w:bCs/>
        </w:rPr>
        <w:t xml:space="preserve">Questo nuovo istituto autonomo, nato nell’ambito </w:t>
      </w:r>
      <w:r w:rsidR="007A4657">
        <w:rPr>
          <w:rFonts w:ascii="Arial" w:hAnsi="Arial" w:cs="Arial"/>
          <w:bCs/>
        </w:rPr>
        <w:t>del</w:t>
      </w:r>
      <w:r w:rsidR="00B62819">
        <w:rPr>
          <w:rFonts w:ascii="Arial" w:hAnsi="Arial" w:cs="Arial"/>
          <w:bCs/>
        </w:rPr>
        <w:t>la ri</w:t>
      </w:r>
      <w:r w:rsidR="007A4657">
        <w:rPr>
          <w:rFonts w:ascii="Arial" w:hAnsi="Arial" w:cs="Arial"/>
          <w:bCs/>
        </w:rPr>
        <w:t xml:space="preserve">organizzazione del Ministero della cultura, </w:t>
      </w:r>
      <w:r w:rsidR="007A4657" w:rsidRPr="007A4657">
        <w:rPr>
          <w:rFonts w:ascii="Arial" w:hAnsi="Arial" w:cs="Arial"/>
          <w:bCs/>
        </w:rPr>
        <w:t>gestisce non solo cinque de</w:t>
      </w:r>
      <w:r w:rsidR="007A4657">
        <w:rPr>
          <w:rFonts w:ascii="Arial" w:hAnsi="Arial" w:cs="Arial"/>
          <w:bCs/>
        </w:rPr>
        <w:t>lle</w:t>
      </w:r>
      <w:r w:rsidR="007A4657" w:rsidRPr="007A4657">
        <w:rPr>
          <w:rFonts w:ascii="Arial" w:hAnsi="Arial" w:cs="Arial"/>
          <w:bCs/>
        </w:rPr>
        <w:t xml:space="preserve"> più importanti </w:t>
      </w:r>
      <w:r w:rsidR="007A4657">
        <w:rPr>
          <w:rFonts w:ascii="Arial" w:hAnsi="Arial" w:cs="Arial"/>
          <w:bCs/>
        </w:rPr>
        <w:t>residenze</w:t>
      </w:r>
      <w:r w:rsidR="007A4657" w:rsidRPr="007A4657">
        <w:rPr>
          <w:rFonts w:ascii="Arial" w:hAnsi="Arial" w:cs="Arial"/>
          <w:bCs/>
        </w:rPr>
        <w:t xml:space="preserve"> sabaud</w:t>
      </w:r>
      <w:r w:rsidR="007A4657">
        <w:rPr>
          <w:rFonts w:ascii="Arial" w:hAnsi="Arial" w:cs="Arial"/>
          <w:bCs/>
        </w:rPr>
        <w:t>e</w:t>
      </w:r>
      <w:r w:rsidR="00DC1420">
        <w:rPr>
          <w:rFonts w:ascii="Arial" w:hAnsi="Arial" w:cs="Arial"/>
          <w:bCs/>
        </w:rPr>
        <w:t xml:space="preserve"> – </w:t>
      </w:r>
      <w:r w:rsidR="007A4657">
        <w:rPr>
          <w:rFonts w:ascii="Arial" w:hAnsi="Arial" w:cs="Arial"/>
          <w:bCs/>
        </w:rPr>
        <w:t>Palazzo</w:t>
      </w:r>
      <w:r w:rsidR="00DC1420">
        <w:rPr>
          <w:rFonts w:ascii="Arial" w:hAnsi="Arial" w:cs="Arial"/>
          <w:bCs/>
        </w:rPr>
        <w:t xml:space="preserve"> </w:t>
      </w:r>
      <w:r w:rsidR="007A4657">
        <w:rPr>
          <w:rFonts w:ascii="Arial" w:hAnsi="Arial" w:cs="Arial"/>
          <w:bCs/>
        </w:rPr>
        <w:t>Carignano, Villa della Regina e i Castelli di Moncalieri, Agliè e Racconigi</w:t>
      </w:r>
      <w:r w:rsidR="00DC1420">
        <w:rPr>
          <w:rFonts w:ascii="Arial" w:hAnsi="Arial" w:cs="Arial"/>
          <w:bCs/>
        </w:rPr>
        <w:t xml:space="preserve">, </w:t>
      </w:r>
      <w:r w:rsidR="007A4657" w:rsidRPr="007A4657">
        <w:rPr>
          <w:rFonts w:ascii="Arial" w:hAnsi="Arial" w:cs="Arial"/>
          <w:bCs/>
        </w:rPr>
        <w:t>ma anche aree archeologiche, fortezze e abbazie medievali</w:t>
      </w:r>
      <w:r w:rsidR="007A4657">
        <w:rPr>
          <w:rFonts w:ascii="Arial" w:hAnsi="Arial" w:cs="Arial"/>
          <w:bCs/>
        </w:rPr>
        <w:t xml:space="preserve">. </w:t>
      </w:r>
      <w:r w:rsidR="00DC1420">
        <w:rPr>
          <w:rFonts w:ascii="Arial" w:hAnsi="Arial" w:cs="Arial"/>
          <w:bCs/>
        </w:rPr>
        <w:t xml:space="preserve">La collaborazione avviata attraverso il cofinanziamento </w:t>
      </w:r>
      <w:r w:rsidR="00B62819">
        <w:rPr>
          <w:rFonts w:ascii="Arial" w:hAnsi="Arial" w:cs="Arial"/>
          <w:bCs/>
        </w:rPr>
        <w:t>delle</w:t>
      </w:r>
      <w:r w:rsidR="00DC1420">
        <w:rPr>
          <w:rFonts w:ascii="Arial" w:hAnsi="Arial" w:cs="Arial"/>
          <w:bCs/>
        </w:rPr>
        <w:t xml:space="preserve"> tre borse apre dunque occasioni </w:t>
      </w:r>
      <w:r w:rsidR="00C46C8F">
        <w:rPr>
          <w:rFonts w:ascii="Arial" w:hAnsi="Arial" w:cs="Arial"/>
          <w:bCs/>
        </w:rPr>
        <w:t xml:space="preserve">decisamente stimolanti </w:t>
      </w:r>
      <w:r w:rsidR="00DC1420">
        <w:rPr>
          <w:rFonts w:ascii="Arial" w:hAnsi="Arial" w:cs="Arial"/>
          <w:bCs/>
        </w:rPr>
        <w:t xml:space="preserve">per sfidare le </w:t>
      </w:r>
      <w:r w:rsidR="00DC1420" w:rsidRPr="007A4657">
        <w:rPr>
          <w:rFonts w:ascii="Arial" w:hAnsi="Arial" w:cs="Arial"/>
          <w:bCs/>
        </w:rPr>
        <w:t xml:space="preserve">nuove generazioni </w:t>
      </w:r>
      <w:r w:rsidR="00DC1420">
        <w:rPr>
          <w:rFonts w:ascii="Arial" w:hAnsi="Arial" w:cs="Arial"/>
          <w:bCs/>
        </w:rPr>
        <w:t xml:space="preserve">di </w:t>
      </w:r>
      <w:r w:rsidR="00DC1420" w:rsidRPr="007A4657">
        <w:rPr>
          <w:rFonts w:ascii="Arial" w:hAnsi="Arial" w:cs="Arial"/>
          <w:bCs/>
        </w:rPr>
        <w:t xml:space="preserve">artisti </w:t>
      </w:r>
      <w:r w:rsidR="00DC1420">
        <w:rPr>
          <w:rFonts w:ascii="Arial" w:hAnsi="Arial" w:cs="Arial"/>
          <w:bCs/>
        </w:rPr>
        <w:t>e</w:t>
      </w:r>
      <w:r w:rsidR="00DC1420" w:rsidRPr="007A4657">
        <w:rPr>
          <w:rFonts w:ascii="Arial" w:hAnsi="Arial" w:cs="Arial"/>
          <w:bCs/>
        </w:rPr>
        <w:t xml:space="preserve"> curatori</w:t>
      </w:r>
      <w:r w:rsidR="009E1F71">
        <w:rPr>
          <w:rFonts w:ascii="Arial" w:hAnsi="Arial" w:cs="Arial"/>
          <w:bCs/>
        </w:rPr>
        <w:t xml:space="preserve"> </w:t>
      </w:r>
      <w:r w:rsidR="00B62819">
        <w:rPr>
          <w:rFonts w:ascii="Arial" w:hAnsi="Arial" w:cs="Arial"/>
          <w:bCs/>
        </w:rPr>
        <w:t xml:space="preserve">intorno al patrimonio culturale, </w:t>
      </w:r>
      <w:r w:rsidR="00C46C8F">
        <w:rPr>
          <w:rFonts w:ascii="Arial" w:hAnsi="Arial" w:cs="Arial"/>
          <w:bCs/>
        </w:rPr>
        <w:t>c</w:t>
      </w:r>
      <w:r w:rsidR="00DC1420">
        <w:rPr>
          <w:rFonts w:ascii="Arial" w:hAnsi="Arial" w:cs="Arial"/>
          <w:bCs/>
        </w:rPr>
        <w:t>rea</w:t>
      </w:r>
      <w:r w:rsidR="006074BE">
        <w:rPr>
          <w:rFonts w:ascii="Arial" w:hAnsi="Arial" w:cs="Arial"/>
          <w:bCs/>
        </w:rPr>
        <w:t>ndo</w:t>
      </w:r>
      <w:r w:rsidR="00DC1420">
        <w:rPr>
          <w:rFonts w:ascii="Arial" w:hAnsi="Arial" w:cs="Arial"/>
          <w:bCs/>
        </w:rPr>
        <w:t xml:space="preserve"> importanti connessioni tra i percorsi di valorizzazione e </w:t>
      </w:r>
      <w:r w:rsidR="006074BE">
        <w:rPr>
          <w:rFonts w:ascii="Arial" w:hAnsi="Arial" w:cs="Arial"/>
          <w:bCs/>
        </w:rPr>
        <w:t xml:space="preserve">la ricerca </w:t>
      </w:r>
      <w:r w:rsidR="00AB6831">
        <w:rPr>
          <w:rFonts w:ascii="Arial" w:hAnsi="Arial" w:cs="Arial"/>
          <w:bCs/>
        </w:rPr>
        <w:t>n</w:t>
      </w:r>
      <w:r w:rsidR="006074BE">
        <w:rPr>
          <w:rFonts w:ascii="Arial" w:hAnsi="Arial" w:cs="Arial"/>
          <w:bCs/>
        </w:rPr>
        <w:t>el campo di</w:t>
      </w:r>
      <w:r w:rsidR="00DC1420">
        <w:rPr>
          <w:rFonts w:ascii="Arial" w:hAnsi="Arial" w:cs="Arial"/>
          <w:bCs/>
        </w:rPr>
        <w:t xml:space="preserve"> linguaggi e metodi del contemporaneo. </w:t>
      </w:r>
    </w:p>
    <w:p w14:paraId="3A590307" w14:textId="77777777" w:rsidR="00F319C2" w:rsidRPr="00F715BA" w:rsidRDefault="00F319C2">
      <w:pPr>
        <w:spacing w:after="0"/>
        <w:jc w:val="both"/>
        <w:rPr>
          <w:rFonts w:ascii="Arial" w:hAnsi="Arial" w:cs="Arial"/>
        </w:rPr>
      </w:pPr>
    </w:p>
    <w:p w14:paraId="3B6C9CF3" w14:textId="50CDEFE4" w:rsidR="00F715BA" w:rsidRPr="00F715BA" w:rsidRDefault="00F715BA">
      <w:pPr>
        <w:spacing w:after="0"/>
        <w:jc w:val="both"/>
        <w:rPr>
          <w:rFonts w:ascii="Arial" w:hAnsi="Arial" w:cs="Arial"/>
        </w:rPr>
      </w:pPr>
    </w:p>
    <w:p w14:paraId="089B6F44" w14:textId="4EB2EF6C" w:rsidR="00F715BA" w:rsidRPr="007916CA" w:rsidRDefault="00F715BA" w:rsidP="00F715BA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7916CA">
        <w:rPr>
          <w:rFonts w:ascii="Arial" w:hAnsi="Arial" w:cs="Arial"/>
          <w:b/>
          <w:sz w:val="21"/>
          <w:szCs w:val="21"/>
        </w:rPr>
        <w:t xml:space="preserve">INTERVENGONO </w:t>
      </w:r>
    </w:p>
    <w:p w14:paraId="4197D555" w14:textId="77777777" w:rsidR="00F715BA" w:rsidRPr="007916CA" w:rsidRDefault="00F715BA" w:rsidP="00F715BA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9836AB0" w14:textId="1345FC95" w:rsidR="00C24D2F" w:rsidRPr="007916CA" w:rsidRDefault="00C24D2F" w:rsidP="00F715BA">
      <w:pPr>
        <w:spacing w:after="0"/>
        <w:jc w:val="both"/>
        <w:rPr>
          <w:rFonts w:ascii="Arial" w:hAnsi="Arial" w:cs="Arial"/>
          <w:i/>
          <w:sz w:val="21"/>
          <w:szCs w:val="21"/>
        </w:rPr>
      </w:pPr>
      <w:r w:rsidRPr="007916CA">
        <w:rPr>
          <w:rFonts w:ascii="Arial" w:hAnsi="Arial" w:cs="Arial"/>
          <w:i/>
          <w:sz w:val="21"/>
          <w:szCs w:val="21"/>
        </w:rPr>
        <w:t>Saluti istituzionali</w:t>
      </w:r>
    </w:p>
    <w:p w14:paraId="2E56B867" w14:textId="41A0E968" w:rsidR="00F715BA" w:rsidRPr="007916CA" w:rsidRDefault="00F715BA" w:rsidP="00F715BA">
      <w:pPr>
        <w:spacing w:after="0"/>
        <w:jc w:val="both"/>
        <w:rPr>
          <w:rFonts w:ascii="Arial" w:hAnsi="Arial" w:cs="Arial"/>
          <w:sz w:val="21"/>
          <w:szCs w:val="21"/>
        </w:rPr>
      </w:pPr>
      <w:r w:rsidRPr="007916CA">
        <w:rPr>
          <w:rFonts w:ascii="Arial" w:hAnsi="Arial" w:cs="Arial"/>
          <w:b/>
          <w:sz w:val="21"/>
          <w:szCs w:val="21"/>
        </w:rPr>
        <w:t>Corrado Azzollini</w:t>
      </w:r>
      <w:r w:rsidRPr="007916CA">
        <w:rPr>
          <w:rFonts w:ascii="Arial" w:hAnsi="Arial" w:cs="Arial"/>
          <w:sz w:val="21"/>
          <w:szCs w:val="21"/>
        </w:rPr>
        <w:t>, Soprintendente Archeologia belle arti e paesaggio per la città metropolitana di Torino</w:t>
      </w:r>
    </w:p>
    <w:p w14:paraId="3A50D4D2" w14:textId="77777777" w:rsidR="00F715BA" w:rsidRPr="007916CA" w:rsidRDefault="00F715BA" w:rsidP="00F715BA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8A61FD1" w14:textId="77777777" w:rsidR="00A26BF0" w:rsidRPr="007916CA" w:rsidRDefault="00F715BA" w:rsidP="00F715BA">
      <w:pPr>
        <w:spacing w:after="0"/>
        <w:jc w:val="both"/>
        <w:rPr>
          <w:rFonts w:ascii="Arial" w:hAnsi="Arial" w:cs="Arial"/>
          <w:i/>
          <w:sz w:val="21"/>
          <w:szCs w:val="21"/>
        </w:rPr>
      </w:pPr>
      <w:r w:rsidRPr="007916CA">
        <w:rPr>
          <w:rFonts w:ascii="Arial" w:hAnsi="Arial" w:cs="Arial"/>
          <w:i/>
          <w:sz w:val="21"/>
          <w:szCs w:val="21"/>
        </w:rPr>
        <w:t xml:space="preserve">Ministero </w:t>
      </w:r>
      <w:r w:rsidR="006A46D8" w:rsidRPr="007916CA">
        <w:rPr>
          <w:rFonts w:ascii="Arial" w:hAnsi="Arial" w:cs="Arial"/>
          <w:i/>
          <w:sz w:val="21"/>
          <w:szCs w:val="21"/>
        </w:rPr>
        <w:t>dell’</w:t>
      </w:r>
      <w:r w:rsidRPr="007916CA">
        <w:rPr>
          <w:rFonts w:ascii="Arial" w:hAnsi="Arial" w:cs="Arial"/>
          <w:i/>
          <w:sz w:val="21"/>
          <w:szCs w:val="21"/>
        </w:rPr>
        <w:t xml:space="preserve">Università e </w:t>
      </w:r>
      <w:r w:rsidR="006A46D8" w:rsidRPr="007916CA">
        <w:rPr>
          <w:rFonts w:ascii="Arial" w:hAnsi="Arial" w:cs="Arial"/>
          <w:i/>
          <w:sz w:val="21"/>
          <w:szCs w:val="21"/>
        </w:rPr>
        <w:t xml:space="preserve">della </w:t>
      </w:r>
      <w:r w:rsidRPr="007916CA">
        <w:rPr>
          <w:rFonts w:ascii="Arial" w:hAnsi="Arial" w:cs="Arial"/>
          <w:i/>
          <w:sz w:val="21"/>
          <w:szCs w:val="21"/>
        </w:rPr>
        <w:t>Ricerc</w:t>
      </w:r>
      <w:r w:rsidR="00A26BF0" w:rsidRPr="007916CA">
        <w:rPr>
          <w:rFonts w:ascii="Arial" w:hAnsi="Arial" w:cs="Arial"/>
          <w:i/>
          <w:sz w:val="21"/>
          <w:szCs w:val="21"/>
        </w:rPr>
        <w:t>a</w:t>
      </w:r>
    </w:p>
    <w:p w14:paraId="303542F4" w14:textId="6FA8964B" w:rsidR="00F715BA" w:rsidRPr="007916CA" w:rsidRDefault="00F715BA" w:rsidP="00F715BA">
      <w:pPr>
        <w:spacing w:after="0"/>
        <w:jc w:val="both"/>
        <w:rPr>
          <w:rFonts w:ascii="Arial" w:hAnsi="Arial" w:cs="Arial"/>
          <w:i/>
          <w:sz w:val="21"/>
          <w:szCs w:val="21"/>
        </w:rPr>
      </w:pPr>
      <w:r w:rsidRPr="007916CA">
        <w:rPr>
          <w:rFonts w:ascii="Arial" w:hAnsi="Arial" w:cs="Arial"/>
          <w:b/>
          <w:sz w:val="21"/>
          <w:szCs w:val="21"/>
        </w:rPr>
        <w:t>Sen. Alessandra Gallone</w:t>
      </w:r>
      <w:r w:rsidR="00C44810" w:rsidRPr="007916CA">
        <w:rPr>
          <w:rFonts w:ascii="Arial" w:hAnsi="Arial" w:cs="Arial"/>
          <w:sz w:val="21"/>
          <w:szCs w:val="21"/>
        </w:rPr>
        <w:t>, C</w:t>
      </w:r>
      <w:r w:rsidRPr="007916CA">
        <w:rPr>
          <w:rFonts w:ascii="Arial" w:hAnsi="Arial" w:cs="Arial"/>
          <w:sz w:val="21"/>
          <w:szCs w:val="21"/>
        </w:rPr>
        <w:t>onsiglier</w:t>
      </w:r>
      <w:r w:rsidR="00C44810" w:rsidRPr="007916CA">
        <w:rPr>
          <w:rFonts w:ascii="Arial" w:hAnsi="Arial" w:cs="Arial"/>
          <w:sz w:val="21"/>
          <w:szCs w:val="21"/>
        </w:rPr>
        <w:t>a</w:t>
      </w:r>
      <w:r w:rsidRPr="007916CA">
        <w:rPr>
          <w:rFonts w:ascii="Arial" w:hAnsi="Arial" w:cs="Arial"/>
          <w:sz w:val="21"/>
          <w:szCs w:val="21"/>
        </w:rPr>
        <w:t xml:space="preserve"> </w:t>
      </w:r>
      <w:r w:rsidR="00FA1902" w:rsidRPr="007916CA">
        <w:rPr>
          <w:rFonts w:ascii="Arial" w:hAnsi="Arial" w:cs="Arial"/>
          <w:sz w:val="21"/>
          <w:szCs w:val="21"/>
        </w:rPr>
        <w:t xml:space="preserve">del Ministro dell’Università e della Ricerca </w:t>
      </w:r>
      <w:r w:rsidRPr="007916CA">
        <w:rPr>
          <w:rFonts w:ascii="Arial" w:hAnsi="Arial" w:cs="Arial"/>
          <w:sz w:val="21"/>
          <w:szCs w:val="21"/>
        </w:rPr>
        <w:t>p</w:t>
      </w:r>
      <w:r w:rsidR="00FA1902" w:rsidRPr="007916CA">
        <w:rPr>
          <w:rFonts w:ascii="Arial" w:hAnsi="Arial" w:cs="Arial"/>
          <w:sz w:val="21"/>
          <w:szCs w:val="21"/>
        </w:rPr>
        <w:t>er l’</w:t>
      </w:r>
      <w:r w:rsidRPr="007916CA">
        <w:rPr>
          <w:rFonts w:ascii="Arial" w:hAnsi="Arial" w:cs="Arial"/>
          <w:sz w:val="21"/>
          <w:szCs w:val="21"/>
        </w:rPr>
        <w:t>A.F</w:t>
      </w:r>
      <w:r w:rsidR="00825AC8" w:rsidRPr="007916CA">
        <w:rPr>
          <w:rFonts w:ascii="Arial" w:hAnsi="Arial" w:cs="Arial"/>
          <w:sz w:val="21"/>
          <w:szCs w:val="21"/>
        </w:rPr>
        <w:t>.</w:t>
      </w:r>
      <w:r w:rsidRPr="007916CA">
        <w:rPr>
          <w:rFonts w:ascii="Arial" w:hAnsi="Arial" w:cs="Arial"/>
          <w:sz w:val="21"/>
          <w:szCs w:val="21"/>
        </w:rPr>
        <w:t>A.M.</w:t>
      </w:r>
    </w:p>
    <w:p w14:paraId="285A9BDA" w14:textId="77777777" w:rsidR="00C44810" w:rsidRPr="007916CA" w:rsidRDefault="00C44810" w:rsidP="00F715BA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AAAEA9F" w14:textId="77777777" w:rsidR="00A26BF0" w:rsidRPr="007916CA" w:rsidRDefault="00F715BA" w:rsidP="00A26BF0">
      <w:pPr>
        <w:spacing w:after="0"/>
        <w:jc w:val="both"/>
        <w:rPr>
          <w:rFonts w:ascii="Arial" w:hAnsi="Arial" w:cs="Arial"/>
          <w:i/>
          <w:sz w:val="21"/>
          <w:szCs w:val="21"/>
        </w:rPr>
      </w:pPr>
      <w:r w:rsidRPr="007916CA">
        <w:rPr>
          <w:rFonts w:ascii="Arial" w:hAnsi="Arial" w:cs="Arial"/>
          <w:i/>
          <w:sz w:val="21"/>
          <w:szCs w:val="21"/>
        </w:rPr>
        <w:t xml:space="preserve">Ministero della </w:t>
      </w:r>
      <w:r w:rsidR="006A46D8" w:rsidRPr="007916CA">
        <w:rPr>
          <w:rFonts w:ascii="Arial" w:hAnsi="Arial" w:cs="Arial"/>
          <w:i/>
          <w:sz w:val="21"/>
          <w:szCs w:val="21"/>
        </w:rPr>
        <w:t>c</w:t>
      </w:r>
      <w:r w:rsidRPr="007916CA">
        <w:rPr>
          <w:rFonts w:ascii="Arial" w:hAnsi="Arial" w:cs="Arial"/>
          <w:i/>
          <w:sz w:val="21"/>
          <w:szCs w:val="21"/>
        </w:rPr>
        <w:t>ultura</w:t>
      </w:r>
    </w:p>
    <w:p w14:paraId="3844BFED" w14:textId="3F30B332" w:rsidR="00F715BA" w:rsidRPr="007916CA" w:rsidRDefault="00F715BA" w:rsidP="00EF3ECE">
      <w:pPr>
        <w:spacing w:after="0"/>
        <w:jc w:val="both"/>
        <w:rPr>
          <w:rFonts w:ascii="Arial" w:hAnsi="Arial" w:cs="Arial"/>
          <w:sz w:val="21"/>
          <w:szCs w:val="21"/>
        </w:rPr>
      </w:pPr>
      <w:r w:rsidRPr="007916CA">
        <w:rPr>
          <w:rFonts w:ascii="Arial" w:hAnsi="Arial" w:cs="Arial"/>
          <w:b/>
          <w:sz w:val="21"/>
          <w:szCs w:val="21"/>
        </w:rPr>
        <w:t>Fabio De Chirico</w:t>
      </w:r>
      <w:r w:rsidRPr="007916CA">
        <w:rPr>
          <w:rFonts w:ascii="Arial" w:hAnsi="Arial" w:cs="Arial"/>
          <w:sz w:val="21"/>
          <w:szCs w:val="21"/>
        </w:rPr>
        <w:t xml:space="preserve">, </w:t>
      </w:r>
      <w:r w:rsidR="00A750E1" w:rsidRPr="007916CA">
        <w:rPr>
          <w:rFonts w:ascii="Arial" w:hAnsi="Arial" w:cs="Arial"/>
          <w:sz w:val="21"/>
          <w:szCs w:val="21"/>
        </w:rPr>
        <w:t>Direzione Generale Creatività Contemporanea</w:t>
      </w:r>
      <w:r w:rsidR="007D158D" w:rsidRPr="007916CA">
        <w:rPr>
          <w:rFonts w:ascii="Arial" w:hAnsi="Arial" w:cs="Arial"/>
          <w:sz w:val="21"/>
          <w:szCs w:val="21"/>
        </w:rPr>
        <w:t xml:space="preserve"> </w:t>
      </w:r>
    </w:p>
    <w:p w14:paraId="1C14DE66" w14:textId="0C17CC31" w:rsidR="00A26BF0" w:rsidRPr="007916CA" w:rsidRDefault="003E2019" w:rsidP="00F715BA">
      <w:pPr>
        <w:spacing w:after="0"/>
        <w:jc w:val="both"/>
        <w:rPr>
          <w:rFonts w:ascii="Arial" w:hAnsi="Arial" w:cs="Arial"/>
          <w:sz w:val="21"/>
          <w:szCs w:val="21"/>
        </w:rPr>
      </w:pPr>
      <w:r w:rsidRPr="007916CA">
        <w:rPr>
          <w:rFonts w:ascii="Arial" w:hAnsi="Arial" w:cs="Arial"/>
          <w:b/>
          <w:sz w:val="21"/>
          <w:szCs w:val="21"/>
        </w:rPr>
        <w:t xml:space="preserve">Roberto </w:t>
      </w:r>
      <w:proofErr w:type="spellStart"/>
      <w:r w:rsidRPr="007916CA">
        <w:rPr>
          <w:rFonts w:ascii="Arial" w:hAnsi="Arial" w:cs="Arial"/>
          <w:b/>
          <w:sz w:val="21"/>
          <w:szCs w:val="21"/>
        </w:rPr>
        <w:t>Vannata</w:t>
      </w:r>
      <w:proofErr w:type="spellEnd"/>
      <w:r w:rsidRPr="007916CA">
        <w:rPr>
          <w:rFonts w:ascii="Arial" w:hAnsi="Arial" w:cs="Arial"/>
          <w:sz w:val="21"/>
          <w:szCs w:val="21"/>
        </w:rPr>
        <w:t>, Direzione Generale Musei</w:t>
      </w:r>
    </w:p>
    <w:p w14:paraId="45C9D2DF" w14:textId="77777777" w:rsidR="00824785" w:rsidRPr="007916CA" w:rsidRDefault="00824785" w:rsidP="00824785">
      <w:pPr>
        <w:spacing w:after="0"/>
        <w:jc w:val="both"/>
        <w:rPr>
          <w:rFonts w:ascii="Arial" w:hAnsi="Arial" w:cs="Arial"/>
          <w:sz w:val="21"/>
          <w:szCs w:val="21"/>
        </w:rPr>
      </w:pPr>
      <w:r w:rsidRPr="007916CA">
        <w:rPr>
          <w:rFonts w:ascii="Arial" w:hAnsi="Arial" w:cs="Arial"/>
          <w:b/>
          <w:sz w:val="21"/>
          <w:szCs w:val="21"/>
        </w:rPr>
        <w:t>Filippo Masino</w:t>
      </w:r>
      <w:r w:rsidRPr="007916CA">
        <w:rPr>
          <w:rFonts w:ascii="Arial" w:hAnsi="Arial" w:cs="Arial"/>
          <w:sz w:val="21"/>
          <w:szCs w:val="21"/>
        </w:rPr>
        <w:t xml:space="preserve">, Direttore delle Residenze reali sabaude – </w:t>
      </w:r>
      <w:r w:rsidRPr="007916CA">
        <w:rPr>
          <w:rFonts w:ascii="Arial" w:hAnsi="Arial" w:cs="Arial"/>
          <w:bCs/>
          <w:sz w:val="21"/>
          <w:szCs w:val="21"/>
        </w:rPr>
        <w:t>Direzione regionale Musei nazionali Piemonte</w:t>
      </w:r>
    </w:p>
    <w:p w14:paraId="1AD1E9FE" w14:textId="77777777" w:rsidR="003E2019" w:rsidRPr="007916CA" w:rsidRDefault="003E2019" w:rsidP="00F715BA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FB89057" w14:textId="77777777" w:rsidR="007D158D" w:rsidRPr="007916CA" w:rsidRDefault="007D158D" w:rsidP="007D158D">
      <w:pPr>
        <w:spacing w:after="0"/>
        <w:jc w:val="both"/>
        <w:rPr>
          <w:rFonts w:ascii="Arial" w:hAnsi="Arial" w:cs="Arial"/>
          <w:i/>
          <w:iCs/>
          <w:sz w:val="21"/>
          <w:szCs w:val="21"/>
        </w:rPr>
      </w:pPr>
      <w:r w:rsidRPr="007916CA">
        <w:rPr>
          <w:rFonts w:ascii="Arial" w:hAnsi="Arial" w:cs="Arial"/>
          <w:i/>
          <w:iCs/>
          <w:sz w:val="21"/>
          <w:szCs w:val="21"/>
        </w:rPr>
        <w:t>Accademia Albertina di Belle Arti di Torino</w:t>
      </w:r>
    </w:p>
    <w:p w14:paraId="7F03AF87" w14:textId="77777777" w:rsidR="00C5086D" w:rsidRPr="007916CA" w:rsidRDefault="00C5086D" w:rsidP="00C5086D">
      <w:pPr>
        <w:spacing w:after="0"/>
        <w:jc w:val="both"/>
        <w:rPr>
          <w:rFonts w:ascii="Arial" w:hAnsi="Arial" w:cs="Arial"/>
          <w:sz w:val="21"/>
          <w:szCs w:val="21"/>
        </w:rPr>
      </w:pPr>
      <w:r w:rsidRPr="007916CA">
        <w:rPr>
          <w:rFonts w:ascii="Arial" w:hAnsi="Arial" w:cs="Arial"/>
          <w:b/>
          <w:sz w:val="21"/>
          <w:szCs w:val="21"/>
        </w:rPr>
        <w:t>Paola Gribaudo</w:t>
      </w:r>
      <w:r w:rsidRPr="007916CA">
        <w:rPr>
          <w:rFonts w:ascii="Arial" w:hAnsi="Arial" w:cs="Arial"/>
          <w:bCs/>
          <w:sz w:val="21"/>
          <w:szCs w:val="21"/>
        </w:rPr>
        <w:t>, Presidente</w:t>
      </w:r>
      <w:r w:rsidRPr="007916CA">
        <w:rPr>
          <w:rFonts w:ascii="Arial" w:hAnsi="Arial" w:cs="Arial"/>
          <w:b/>
          <w:sz w:val="21"/>
          <w:szCs w:val="21"/>
        </w:rPr>
        <w:t xml:space="preserve"> </w:t>
      </w:r>
      <w:r w:rsidRPr="007916CA">
        <w:rPr>
          <w:rFonts w:ascii="Arial" w:hAnsi="Arial" w:cs="Arial"/>
          <w:sz w:val="21"/>
          <w:szCs w:val="21"/>
        </w:rPr>
        <w:t>dell’Accademia Albertina di Belle Arti di Torino</w:t>
      </w:r>
    </w:p>
    <w:p w14:paraId="4B71CC26" w14:textId="77777777" w:rsidR="00C5086D" w:rsidRPr="007916CA" w:rsidRDefault="00C5086D" w:rsidP="00C5086D">
      <w:pPr>
        <w:spacing w:after="0"/>
        <w:jc w:val="both"/>
        <w:rPr>
          <w:rFonts w:ascii="Arial" w:hAnsi="Arial" w:cs="Arial"/>
          <w:sz w:val="21"/>
          <w:szCs w:val="21"/>
        </w:rPr>
      </w:pPr>
      <w:r w:rsidRPr="007916CA">
        <w:rPr>
          <w:rFonts w:ascii="Arial" w:hAnsi="Arial" w:cs="Arial"/>
          <w:b/>
          <w:sz w:val="21"/>
          <w:szCs w:val="21"/>
        </w:rPr>
        <w:t>Salvatore Bitonti</w:t>
      </w:r>
      <w:r w:rsidRPr="007916CA">
        <w:rPr>
          <w:rFonts w:ascii="Arial" w:hAnsi="Arial" w:cs="Arial"/>
          <w:sz w:val="21"/>
          <w:szCs w:val="21"/>
        </w:rPr>
        <w:t>, Direttore dell’Accademia Albertina di Belle Arti di Torino</w:t>
      </w:r>
    </w:p>
    <w:p w14:paraId="369E4082" w14:textId="25826930" w:rsidR="007D158D" w:rsidRPr="007916CA" w:rsidRDefault="007D158D" w:rsidP="007D158D">
      <w:pPr>
        <w:spacing w:after="0"/>
        <w:jc w:val="both"/>
        <w:rPr>
          <w:rFonts w:ascii="Arial" w:hAnsi="Arial" w:cs="Arial"/>
          <w:sz w:val="21"/>
          <w:szCs w:val="21"/>
        </w:rPr>
      </w:pPr>
      <w:r w:rsidRPr="007916CA">
        <w:rPr>
          <w:rFonts w:ascii="Arial" w:hAnsi="Arial" w:cs="Arial"/>
          <w:b/>
          <w:bCs/>
          <w:sz w:val="21"/>
          <w:szCs w:val="21"/>
        </w:rPr>
        <w:t>Andrea Giomi</w:t>
      </w:r>
      <w:r w:rsidRPr="007916CA">
        <w:rPr>
          <w:rFonts w:ascii="Arial" w:hAnsi="Arial" w:cs="Arial"/>
          <w:sz w:val="21"/>
          <w:szCs w:val="21"/>
        </w:rPr>
        <w:t>, Coordinatore del Corso di Dottorato in Nuovi Media e Pratiche Critico-Curatoriali della Creazione Contemporanea</w:t>
      </w:r>
    </w:p>
    <w:p w14:paraId="31C56F89" w14:textId="7E54B5BB" w:rsidR="00A26BF0" w:rsidRPr="007916CA" w:rsidRDefault="00A26BF0" w:rsidP="00F715BA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8B91592" w14:textId="76107E3D" w:rsidR="007D158D" w:rsidRPr="007916CA" w:rsidRDefault="007D158D" w:rsidP="00F715BA">
      <w:pPr>
        <w:spacing w:after="0"/>
        <w:jc w:val="both"/>
        <w:rPr>
          <w:rFonts w:ascii="Arial" w:hAnsi="Arial" w:cs="Arial"/>
          <w:sz w:val="21"/>
          <w:szCs w:val="21"/>
        </w:rPr>
      </w:pPr>
      <w:r w:rsidRPr="007916CA">
        <w:rPr>
          <w:rFonts w:ascii="Arial" w:hAnsi="Arial" w:cs="Arial"/>
          <w:sz w:val="21"/>
          <w:szCs w:val="21"/>
        </w:rPr>
        <w:t xml:space="preserve">Modera </w:t>
      </w:r>
      <w:r w:rsidRPr="007916CA">
        <w:rPr>
          <w:rFonts w:ascii="Arial" w:hAnsi="Arial" w:cs="Arial"/>
          <w:b/>
          <w:bCs/>
          <w:sz w:val="21"/>
          <w:szCs w:val="21"/>
        </w:rPr>
        <w:t>Roberto Mastroianni</w:t>
      </w:r>
      <w:r w:rsidRPr="007916CA">
        <w:rPr>
          <w:rFonts w:ascii="Arial" w:hAnsi="Arial" w:cs="Arial"/>
          <w:sz w:val="21"/>
          <w:szCs w:val="21"/>
        </w:rPr>
        <w:t xml:space="preserve">, </w:t>
      </w:r>
      <w:r w:rsidR="000F7D3E" w:rsidRPr="007916CA">
        <w:rPr>
          <w:rFonts w:ascii="Arial" w:hAnsi="Arial" w:cs="Arial"/>
          <w:sz w:val="21"/>
          <w:szCs w:val="21"/>
        </w:rPr>
        <w:t xml:space="preserve">Accademia Albertina di Belle Arti </w:t>
      </w:r>
      <w:r w:rsidR="00E75A9D" w:rsidRPr="007916CA">
        <w:rPr>
          <w:rFonts w:ascii="Arial" w:hAnsi="Arial" w:cs="Arial"/>
          <w:sz w:val="21"/>
          <w:szCs w:val="21"/>
        </w:rPr>
        <w:t xml:space="preserve">– Unesco Chair </w:t>
      </w:r>
      <w:r w:rsidR="000F7D3E" w:rsidRPr="007916CA">
        <w:rPr>
          <w:rFonts w:ascii="Arial" w:hAnsi="Arial" w:cs="Arial"/>
          <w:sz w:val="21"/>
          <w:szCs w:val="21"/>
        </w:rPr>
        <w:t>Università di Torino</w:t>
      </w:r>
    </w:p>
    <w:p w14:paraId="7EFD75DD" w14:textId="77777777" w:rsidR="00AB6831" w:rsidRPr="007916CA" w:rsidRDefault="00AB6831" w:rsidP="00F715BA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0CC2A8E" w14:textId="1557E126" w:rsidR="005810D8" w:rsidRPr="007916CA" w:rsidRDefault="00E75A9D">
      <w:pPr>
        <w:spacing w:after="0"/>
        <w:jc w:val="both"/>
        <w:rPr>
          <w:rFonts w:ascii="Arial" w:hAnsi="Arial" w:cs="Arial"/>
          <w:sz w:val="21"/>
          <w:szCs w:val="21"/>
        </w:rPr>
      </w:pPr>
      <w:r w:rsidRPr="007916CA">
        <w:rPr>
          <w:rFonts w:ascii="Arial" w:hAnsi="Arial" w:cs="Arial"/>
          <w:sz w:val="21"/>
          <w:szCs w:val="21"/>
        </w:rPr>
        <w:t>Parteciperanno inoltre</w:t>
      </w:r>
      <w:r w:rsidR="007D158D" w:rsidRPr="007916CA">
        <w:rPr>
          <w:rFonts w:ascii="Arial" w:hAnsi="Arial" w:cs="Arial"/>
          <w:sz w:val="21"/>
          <w:szCs w:val="21"/>
        </w:rPr>
        <w:t xml:space="preserve"> </w:t>
      </w:r>
      <w:r w:rsidR="00AB6831" w:rsidRPr="007916CA">
        <w:rPr>
          <w:rFonts w:ascii="Arial" w:hAnsi="Arial" w:cs="Arial"/>
          <w:sz w:val="21"/>
          <w:szCs w:val="21"/>
        </w:rPr>
        <w:t xml:space="preserve">direttori e rappresentanti </w:t>
      </w:r>
      <w:r w:rsidR="00D12A68" w:rsidRPr="007916CA">
        <w:rPr>
          <w:rFonts w:ascii="Arial" w:hAnsi="Arial" w:cs="Arial"/>
          <w:sz w:val="21"/>
          <w:szCs w:val="21"/>
        </w:rPr>
        <w:t>delle</w:t>
      </w:r>
      <w:r w:rsidR="00AB6831" w:rsidRPr="007916CA">
        <w:rPr>
          <w:rFonts w:ascii="Arial" w:hAnsi="Arial" w:cs="Arial"/>
          <w:sz w:val="21"/>
          <w:szCs w:val="21"/>
        </w:rPr>
        <w:t xml:space="preserve"> istitu</w:t>
      </w:r>
      <w:r w:rsidR="00D12A68" w:rsidRPr="007916CA">
        <w:rPr>
          <w:rFonts w:ascii="Arial" w:hAnsi="Arial" w:cs="Arial"/>
          <w:sz w:val="21"/>
          <w:szCs w:val="21"/>
        </w:rPr>
        <w:t>zioni</w:t>
      </w:r>
      <w:r w:rsidR="00AB6831" w:rsidRPr="007916CA">
        <w:rPr>
          <w:rFonts w:ascii="Arial" w:hAnsi="Arial" w:cs="Arial"/>
          <w:sz w:val="21"/>
          <w:szCs w:val="21"/>
        </w:rPr>
        <w:t xml:space="preserve"> partner del progetto: </w:t>
      </w:r>
    </w:p>
    <w:p w14:paraId="6901E9A2" w14:textId="06BFB8FB" w:rsidR="007120FF" w:rsidRPr="007916CA" w:rsidRDefault="007120FF" w:rsidP="007120FF">
      <w:pPr>
        <w:spacing w:after="0"/>
        <w:jc w:val="both"/>
        <w:rPr>
          <w:rFonts w:ascii="Arial" w:hAnsi="Arial" w:cs="Arial"/>
          <w:sz w:val="21"/>
          <w:szCs w:val="21"/>
        </w:rPr>
      </w:pPr>
      <w:r w:rsidRPr="007916CA">
        <w:rPr>
          <w:rFonts w:ascii="Arial" w:hAnsi="Arial" w:cs="Arial"/>
          <w:sz w:val="21"/>
          <w:szCs w:val="21"/>
        </w:rPr>
        <w:t xml:space="preserve">Giulia Carluccio, Prorettrice dell’Università di Torino </w:t>
      </w:r>
    </w:p>
    <w:p w14:paraId="3674023E" w14:textId="61A6C983" w:rsidR="007120FF" w:rsidRPr="007916CA" w:rsidRDefault="007120FF" w:rsidP="007120FF">
      <w:pPr>
        <w:spacing w:after="0"/>
        <w:jc w:val="both"/>
        <w:rPr>
          <w:rFonts w:ascii="Arial" w:hAnsi="Arial" w:cs="Arial"/>
          <w:sz w:val="21"/>
          <w:szCs w:val="21"/>
        </w:rPr>
      </w:pPr>
      <w:r w:rsidRPr="007916CA">
        <w:rPr>
          <w:rFonts w:ascii="Arial" w:hAnsi="Arial" w:cs="Arial"/>
          <w:sz w:val="21"/>
          <w:szCs w:val="21"/>
        </w:rPr>
        <w:t xml:space="preserve">Emanuele </w:t>
      </w:r>
      <w:proofErr w:type="spellStart"/>
      <w:r w:rsidRPr="007916CA">
        <w:rPr>
          <w:rFonts w:ascii="Arial" w:hAnsi="Arial" w:cs="Arial"/>
          <w:sz w:val="21"/>
          <w:szCs w:val="21"/>
        </w:rPr>
        <w:t>Chieli</w:t>
      </w:r>
      <w:proofErr w:type="spellEnd"/>
      <w:r w:rsidRPr="007916CA">
        <w:rPr>
          <w:rFonts w:ascii="Arial" w:hAnsi="Arial" w:cs="Arial"/>
          <w:sz w:val="21"/>
          <w:szCs w:val="21"/>
        </w:rPr>
        <w:t>, Presidente della Fondazione Camera – Centro Italiano per la Fotografia</w:t>
      </w:r>
    </w:p>
    <w:p w14:paraId="31ABB224" w14:textId="40E4D00F" w:rsidR="007120FF" w:rsidRPr="007916CA" w:rsidRDefault="007120FF" w:rsidP="007120FF">
      <w:pPr>
        <w:spacing w:after="0"/>
        <w:jc w:val="both"/>
        <w:rPr>
          <w:rFonts w:ascii="Arial" w:hAnsi="Arial" w:cs="Arial"/>
          <w:sz w:val="21"/>
          <w:szCs w:val="21"/>
        </w:rPr>
      </w:pPr>
      <w:r w:rsidRPr="007916CA">
        <w:rPr>
          <w:rFonts w:ascii="Arial" w:hAnsi="Arial" w:cs="Arial"/>
          <w:sz w:val="21"/>
          <w:szCs w:val="21"/>
        </w:rPr>
        <w:t>Claudio Musso, Direttore dell’Accademia “G. Carrara” – Politecnico delle Arti di Bergamo</w:t>
      </w:r>
    </w:p>
    <w:p w14:paraId="22DDD37D" w14:textId="030AFD4B" w:rsidR="007120FF" w:rsidRPr="007916CA" w:rsidRDefault="007120FF" w:rsidP="007120FF">
      <w:pPr>
        <w:spacing w:after="0"/>
        <w:jc w:val="both"/>
        <w:rPr>
          <w:rFonts w:ascii="Arial" w:hAnsi="Arial" w:cs="Arial"/>
          <w:sz w:val="21"/>
          <w:szCs w:val="21"/>
        </w:rPr>
      </w:pPr>
      <w:r w:rsidRPr="007916CA">
        <w:rPr>
          <w:rFonts w:ascii="Arial" w:hAnsi="Arial" w:cs="Arial"/>
          <w:sz w:val="21"/>
          <w:szCs w:val="21"/>
        </w:rPr>
        <w:t xml:space="preserve">Giuseppe Gaeta, Direttore </w:t>
      </w:r>
      <w:r w:rsidR="00725B84" w:rsidRPr="007916CA">
        <w:rPr>
          <w:rFonts w:ascii="Arial" w:hAnsi="Arial" w:cs="Arial"/>
          <w:sz w:val="21"/>
          <w:szCs w:val="21"/>
        </w:rPr>
        <w:t>dell’</w:t>
      </w:r>
      <w:r w:rsidRPr="007916CA">
        <w:rPr>
          <w:rFonts w:ascii="Arial" w:hAnsi="Arial" w:cs="Arial"/>
          <w:sz w:val="21"/>
          <w:szCs w:val="21"/>
        </w:rPr>
        <w:t xml:space="preserve">Accademia di Belle Arti di Napoli </w:t>
      </w:r>
    </w:p>
    <w:p w14:paraId="33073608" w14:textId="79B99072" w:rsidR="007120FF" w:rsidRPr="007916CA" w:rsidRDefault="007120FF" w:rsidP="007120FF">
      <w:pPr>
        <w:spacing w:after="0"/>
        <w:jc w:val="both"/>
        <w:rPr>
          <w:rFonts w:ascii="Arial" w:hAnsi="Arial" w:cs="Arial"/>
          <w:sz w:val="21"/>
          <w:szCs w:val="21"/>
        </w:rPr>
      </w:pPr>
      <w:r w:rsidRPr="007916CA">
        <w:rPr>
          <w:rFonts w:ascii="Arial" w:hAnsi="Arial" w:cs="Arial"/>
          <w:sz w:val="21"/>
          <w:szCs w:val="21"/>
        </w:rPr>
        <w:t xml:space="preserve">Daniela Bortignoni, Direttrice </w:t>
      </w:r>
      <w:r w:rsidR="00725B84" w:rsidRPr="007916CA">
        <w:rPr>
          <w:rFonts w:ascii="Arial" w:hAnsi="Arial" w:cs="Arial"/>
          <w:sz w:val="21"/>
          <w:szCs w:val="21"/>
        </w:rPr>
        <w:t>dell’</w:t>
      </w:r>
      <w:r w:rsidRPr="007916CA">
        <w:rPr>
          <w:rFonts w:ascii="Arial" w:hAnsi="Arial" w:cs="Arial"/>
          <w:sz w:val="21"/>
          <w:szCs w:val="21"/>
        </w:rPr>
        <w:t xml:space="preserve">Accademia d’Arte Drammatica “Silvio D’Amico” di Roma </w:t>
      </w:r>
    </w:p>
    <w:p w14:paraId="55B81F95" w14:textId="77777777" w:rsidR="00DB52F3" w:rsidRPr="007916CA" w:rsidRDefault="00DB52F3" w:rsidP="00DB52F3">
      <w:pPr>
        <w:spacing w:after="0"/>
        <w:jc w:val="both"/>
        <w:rPr>
          <w:rFonts w:ascii="Arial" w:hAnsi="Arial" w:cs="Arial"/>
          <w:sz w:val="21"/>
          <w:szCs w:val="21"/>
        </w:rPr>
      </w:pPr>
      <w:r w:rsidRPr="008D727B">
        <w:rPr>
          <w:rFonts w:ascii="Arial" w:hAnsi="Arial" w:cs="Arial"/>
          <w:sz w:val="21"/>
          <w:szCs w:val="21"/>
        </w:rPr>
        <w:t xml:space="preserve">Filippo </w:t>
      </w:r>
      <w:proofErr w:type="spellStart"/>
      <w:r w:rsidRPr="008D727B">
        <w:rPr>
          <w:rFonts w:ascii="Arial" w:hAnsi="Arial" w:cs="Arial"/>
          <w:sz w:val="21"/>
          <w:szCs w:val="21"/>
        </w:rPr>
        <w:t>Fonsatti</w:t>
      </w:r>
      <w:proofErr w:type="spellEnd"/>
      <w:r w:rsidRPr="008D727B">
        <w:rPr>
          <w:rFonts w:ascii="Arial" w:hAnsi="Arial" w:cs="Arial"/>
          <w:sz w:val="21"/>
          <w:szCs w:val="21"/>
        </w:rPr>
        <w:t>, Direttore del Teatro Stabile di Torino</w:t>
      </w:r>
    </w:p>
    <w:p w14:paraId="317BAC51" w14:textId="78934C5C" w:rsidR="00DF151C" w:rsidRDefault="007120FF" w:rsidP="007120FF">
      <w:pPr>
        <w:spacing w:after="0"/>
        <w:jc w:val="both"/>
        <w:rPr>
          <w:rFonts w:ascii="Arial" w:hAnsi="Arial" w:cs="Arial"/>
          <w:sz w:val="21"/>
          <w:szCs w:val="21"/>
        </w:rPr>
      </w:pPr>
      <w:r w:rsidRPr="007916CA">
        <w:rPr>
          <w:rFonts w:ascii="Arial" w:hAnsi="Arial" w:cs="Arial"/>
          <w:sz w:val="21"/>
          <w:szCs w:val="21"/>
        </w:rPr>
        <w:t>Lorenzo Giusti, Direttore</w:t>
      </w:r>
      <w:r w:rsidR="00725B84" w:rsidRPr="007916CA">
        <w:rPr>
          <w:rFonts w:ascii="Arial" w:hAnsi="Arial" w:cs="Arial"/>
          <w:sz w:val="21"/>
          <w:szCs w:val="21"/>
        </w:rPr>
        <w:t xml:space="preserve"> della</w:t>
      </w:r>
      <w:r w:rsidRPr="007916CA">
        <w:rPr>
          <w:rFonts w:ascii="Arial" w:hAnsi="Arial" w:cs="Arial"/>
          <w:sz w:val="21"/>
          <w:szCs w:val="21"/>
        </w:rPr>
        <w:t xml:space="preserve"> GAMeC di Bergamo</w:t>
      </w:r>
    </w:p>
    <w:p w14:paraId="5745CB36" w14:textId="77777777" w:rsidR="00E75A9D" w:rsidRPr="007916CA" w:rsidRDefault="00E75A9D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49FF235" w14:textId="4C3966FA" w:rsidR="009B31B6" w:rsidRPr="007916CA" w:rsidRDefault="009B31B6" w:rsidP="009B31B6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7916CA">
        <w:rPr>
          <w:rFonts w:ascii="Arial" w:hAnsi="Arial" w:cs="Arial"/>
          <w:i/>
          <w:iCs/>
          <w:sz w:val="20"/>
          <w:szCs w:val="20"/>
        </w:rPr>
        <w:t>Si ringrazia la Soprintendenza Archeologia belle arti e paesaggio per la città metropolitana di Torin</w:t>
      </w:r>
      <w:r w:rsidR="003A31E0" w:rsidRPr="007916CA">
        <w:rPr>
          <w:rFonts w:ascii="Arial" w:hAnsi="Arial" w:cs="Arial"/>
          <w:i/>
          <w:iCs/>
          <w:sz w:val="20"/>
          <w:szCs w:val="20"/>
        </w:rPr>
        <w:t>o</w:t>
      </w:r>
      <w:r w:rsidRPr="007916CA">
        <w:rPr>
          <w:rFonts w:ascii="Arial" w:hAnsi="Arial" w:cs="Arial"/>
          <w:i/>
          <w:iCs/>
          <w:sz w:val="20"/>
          <w:szCs w:val="20"/>
        </w:rPr>
        <w:t xml:space="preserve"> per ospitare l’evento. </w:t>
      </w:r>
    </w:p>
    <w:p w14:paraId="0CCD7964" w14:textId="671BD72F" w:rsidR="009B31B6" w:rsidRDefault="009B31B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C48F5F" w14:textId="77777777" w:rsidR="00AB6831" w:rsidRPr="00F715BA" w:rsidRDefault="00AB683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E582530" w14:textId="519A1272" w:rsidR="00EF0A51" w:rsidRDefault="00EF0A51" w:rsidP="00EF0A51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A5E49">
        <w:rPr>
          <w:rFonts w:ascii="Arial" w:hAnsi="Arial" w:cs="Arial"/>
          <w:b/>
          <w:sz w:val="20"/>
          <w:szCs w:val="20"/>
        </w:rPr>
        <w:t>Ministero della cultura</w:t>
      </w:r>
    </w:p>
    <w:p w14:paraId="1678DF5E" w14:textId="562A91D1" w:rsidR="005849A8" w:rsidRDefault="00EB31AE" w:rsidP="00EF0A51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EB31AE">
        <w:rPr>
          <w:rFonts w:ascii="Arial" w:hAnsi="Arial" w:cs="Arial"/>
          <w:b/>
          <w:sz w:val="20"/>
          <w:szCs w:val="20"/>
        </w:rPr>
        <w:t xml:space="preserve">Residenze reali sabaude – Direzione regionale Musei nazionali </w:t>
      </w:r>
      <w:r w:rsidR="005849A8">
        <w:rPr>
          <w:rFonts w:ascii="Arial" w:hAnsi="Arial" w:cs="Arial"/>
          <w:b/>
          <w:sz w:val="20"/>
          <w:szCs w:val="20"/>
        </w:rPr>
        <w:t xml:space="preserve">Piemonte </w:t>
      </w:r>
    </w:p>
    <w:p w14:paraId="6A5CBA6C" w14:textId="2FCE3FF8" w:rsidR="00EF0A51" w:rsidRPr="00FA5E49" w:rsidRDefault="00EF0A51" w:rsidP="00EF0A51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A5E49">
        <w:rPr>
          <w:rFonts w:ascii="Arial" w:hAnsi="Arial" w:cs="Arial"/>
          <w:b/>
          <w:sz w:val="20"/>
          <w:szCs w:val="20"/>
        </w:rPr>
        <w:t>Ufficio Comunicazione</w:t>
      </w:r>
    </w:p>
    <w:p w14:paraId="0268B6BA" w14:textId="591CFB66" w:rsidR="00EF0A51" w:rsidRDefault="00EF0A51" w:rsidP="00EF0A51">
      <w:pPr>
        <w:spacing w:after="0" w:line="240" w:lineRule="auto"/>
        <w:contextualSpacing/>
        <w:jc w:val="both"/>
        <w:rPr>
          <w:rFonts w:ascii="Arial" w:hAnsi="Arial" w:cs="Arial"/>
          <w:i/>
          <w:iCs/>
          <w:sz w:val="20"/>
          <w:szCs w:val="20"/>
        </w:rPr>
      </w:pPr>
      <w:r w:rsidRPr="00FA5E49">
        <w:rPr>
          <w:rFonts w:ascii="Arial" w:hAnsi="Arial" w:cs="Arial"/>
          <w:sz w:val="20"/>
          <w:szCs w:val="20"/>
        </w:rPr>
        <w:t xml:space="preserve">Maria D’Amuri, </w:t>
      </w:r>
      <w:r w:rsidRPr="00FA5E49">
        <w:rPr>
          <w:rFonts w:ascii="Arial" w:hAnsi="Arial" w:cs="Arial"/>
          <w:i/>
          <w:iCs/>
          <w:sz w:val="20"/>
          <w:szCs w:val="20"/>
        </w:rPr>
        <w:t>resp.</w:t>
      </w:r>
    </w:p>
    <w:p w14:paraId="47E567B3" w14:textId="4D211816" w:rsidR="00037BB7" w:rsidRPr="00FA5E49" w:rsidRDefault="00037BB7" w:rsidP="00EF0A51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Diego Mirenghi</w:t>
      </w:r>
    </w:p>
    <w:p w14:paraId="7A1EF772" w14:textId="2289DBFF" w:rsidR="00EF0A51" w:rsidRPr="00FA5E49" w:rsidRDefault="00C83638" w:rsidP="00EF0A51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hyperlink r:id="rId8" w:history="1">
        <w:r w:rsidR="00B41428" w:rsidRPr="00801B76">
          <w:rPr>
            <w:rStyle w:val="Collegamentoipertestuale"/>
            <w:rFonts w:ascii="Arial" w:hAnsi="Arial" w:cs="Arial"/>
            <w:sz w:val="20"/>
            <w:szCs w:val="20"/>
          </w:rPr>
          <w:t>drm-pie.comunicazione@cultura.gov.it</w:t>
        </w:r>
      </w:hyperlink>
      <w:r w:rsidR="00EF0A51" w:rsidRPr="00FA5E49">
        <w:rPr>
          <w:rFonts w:ascii="Arial" w:hAnsi="Arial" w:cs="Arial"/>
          <w:sz w:val="20"/>
          <w:szCs w:val="20"/>
        </w:rPr>
        <w:t xml:space="preserve"> </w:t>
      </w:r>
      <w:r w:rsidR="00EF0A51" w:rsidRPr="00FA5E4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| </w:t>
      </w:r>
      <w:r w:rsidR="00EF0A51" w:rsidRPr="00FA5E49">
        <w:rPr>
          <w:rFonts w:ascii="Arial" w:hAnsi="Arial" w:cs="Arial"/>
          <w:sz w:val="20"/>
          <w:szCs w:val="20"/>
        </w:rPr>
        <w:t>011 5641717</w:t>
      </w:r>
      <w:r w:rsidR="00037BB7">
        <w:rPr>
          <w:rFonts w:ascii="Arial" w:hAnsi="Arial" w:cs="Arial"/>
          <w:sz w:val="20"/>
          <w:szCs w:val="20"/>
        </w:rPr>
        <w:t>-751</w:t>
      </w:r>
    </w:p>
    <w:p w14:paraId="4841C610" w14:textId="54C8CBA4" w:rsidR="00EF0A51" w:rsidRDefault="00C83638" w:rsidP="00447093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  <w:lang w:val="en-GB"/>
        </w:rPr>
      </w:pPr>
      <w:hyperlink r:id="rId9" w:history="1">
        <w:r w:rsidR="00EF0A51" w:rsidRPr="00FA5E49">
          <w:rPr>
            <w:rStyle w:val="Collegamentoipertestuale"/>
            <w:rFonts w:ascii="Arial" w:hAnsi="Arial" w:cs="Arial"/>
            <w:sz w:val="20"/>
            <w:szCs w:val="20"/>
            <w:lang w:val="en-GB"/>
          </w:rPr>
          <w:t>www.polomusealepiemonte.beniculturali.it</w:t>
        </w:r>
      </w:hyperlink>
      <w:r w:rsidR="00EF0A51" w:rsidRPr="00FA5E49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68ECE3B7" w14:textId="77777777" w:rsidR="003361C5" w:rsidRPr="00FA5E49" w:rsidRDefault="003361C5" w:rsidP="00447093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  <w:lang w:val="en-GB"/>
        </w:rPr>
      </w:pPr>
    </w:p>
    <w:sectPr w:rsidR="003361C5" w:rsidRPr="00FA5E49" w:rsidSect="00C83638">
      <w:pgSz w:w="11906" w:h="16838"/>
      <w:pgMar w:top="1247" w:right="102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F2772A"/>
    <w:multiLevelType w:val="hybridMultilevel"/>
    <w:tmpl w:val="A3466794"/>
    <w:lvl w:ilvl="0" w:tplc="B9720170">
      <w:start w:val="27"/>
      <w:numFmt w:val="bullet"/>
      <w:lvlText w:val="-"/>
      <w:lvlJc w:val="left"/>
      <w:pPr>
        <w:ind w:left="81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8AC"/>
    <w:rsid w:val="000062B8"/>
    <w:rsid w:val="0000770F"/>
    <w:rsid w:val="00007C90"/>
    <w:rsid w:val="00021F9B"/>
    <w:rsid w:val="000225C6"/>
    <w:rsid w:val="00025561"/>
    <w:rsid w:val="000365B5"/>
    <w:rsid w:val="00037BB7"/>
    <w:rsid w:val="00040E6A"/>
    <w:rsid w:val="000413A4"/>
    <w:rsid w:val="00046B26"/>
    <w:rsid w:val="0004724A"/>
    <w:rsid w:val="000509B4"/>
    <w:rsid w:val="00050B0B"/>
    <w:rsid w:val="00057380"/>
    <w:rsid w:val="00062C7A"/>
    <w:rsid w:val="00066343"/>
    <w:rsid w:val="000668C4"/>
    <w:rsid w:val="0006745F"/>
    <w:rsid w:val="000677B6"/>
    <w:rsid w:val="00072EF9"/>
    <w:rsid w:val="000773C2"/>
    <w:rsid w:val="00081290"/>
    <w:rsid w:val="00082709"/>
    <w:rsid w:val="0008683E"/>
    <w:rsid w:val="00087570"/>
    <w:rsid w:val="0009067E"/>
    <w:rsid w:val="00095A3E"/>
    <w:rsid w:val="00096DDC"/>
    <w:rsid w:val="000A0A30"/>
    <w:rsid w:val="000A1D57"/>
    <w:rsid w:val="000A666A"/>
    <w:rsid w:val="000A712C"/>
    <w:rsid w:val="000B4404"/>
    <w:rsid w:val="000B53A7"/>
    <w:rsid w:val="000B63CE"/>
    <w:rsid w:val="000B7AF5"/>
    <w:rsid w:val="000B7F99"/>
    <w:rsid w:val="000C735B"/>
    <w:rsid w:val="000D02B8"/>
    <w:rsid w:val="000D4107"/>
    <w:rsid w:val="000D5237"/>
    <w:rsid w:val="000E0073"/>
    <w:rsid w:val="000E2BEF"/>
    <w:rsid w:val="000E55B6"/>
    <w:rsid w:val="000E6E31"/>
    <w:rsid w:val="000F5A82"/>
    <w:rsid w:val="000F7D3E"/>
    <w:rsid w:val="001008A8"/>
    <w:rsid w:val="00101E98"/>
    <w:rsid w:val="00102C83"/>
    <w:rsid w:val="00105622"/>
    <w:rsid w:val="00115907"/>
    <w:rsid w:val="00115E40"/>
    <w:rsid w:val="0012139E"/>
    <w:rsid w:val="001213E8"/>
    <w:rsid w:val="00121D1D"/>
    <w:rsid w:val="00133F0D"/>
    <w:rsid w:val="00140D6C"/>
    <w:rsid w:val="00142FFA"/>
    <w:rsid w:val="00145724"/>
    <w:rsid w:val="00145E13"/>
    <w:rsid w:val="00155A0F"/>
    <w:rsid w:val="001577D3"/>
    <w:rsid w:val="00160185"/>
    <w:rsid w:val="00160832"/>
    <w:rsid w:val="00161EAC"/>
    <w:rsid w:val="00165A29"/>
    <w:rsid w:val="001737B3"/>
    <w:rsid w:val="001764EB"/>
    <w:rsid w:val="00177928"/>
    <w:rsid w:val="00182766"/>
    <w:rsid w:val="00183454"/>
    <w:rsid w:val="00186076"/>
    <w:rsid w:val="001861E6"/>
    <w:rsid w:val="001873A2"/>
    <w:rsid w:val="00190C9F"/>
    <w:rsid w:val="00197DF1"/>
    <w:rsid w:val="001A1147"/>
    <w:rsid w:val="001A31FC"/>
    <w:rsid w:val="001A35EB"/>
    <w:rsid w:val="001A39F6"/>
    <w:rsid w:val="001B1037"/>
    <w:rsid w:val="001B4E0F"/>
    <w:rsid w:val="001C0CDE"/>
    <w:rsid w:val="001C1709"/>
    <w:rsid w:val="001C3711"/>
    <w:rsid w:val="001C43E3"/>
    <w:rsid w:val="001D07AD"/>
    <w:rsid w:val="001D1D0A"/>
    <w:rsid w:val="001D2F65"/>
    <w:rsid w:val="001E57D6"/>
    <w:rsid w:val="001F215C"/>
    <w:rsid w:val="001F625D"/>
    <w:rsid w:val="001F6E0F"/>
    <w:rsid w:val="00200FEA"/>
    <w:rsid w:val="00202C77"/>
    <w:rsid w:val="00203595"/>
    <w:rsid w:val="00210943"/>
    <w:rsid w:val="00210A8C"/>
    <w:rsid w:val="0021431B"/>
    <w:rsid w:val="00214916"/>
    <w:rsid w:val="00217357"/>
    <w:rsid w:val="0022145F"/>
    <w:rsid w:val="00222F4B"/>
    <w:rsid w:val="002242B1"/>
    <w:rsid w:val="00224437"/>
    <w:rsid w:val="0022535B"/>
    <w:rsid w:val="00225DCE"/>
    <w:rsid w:val="002279C2"/>
    <w:rsid w:val="00227DCD"/>
    <w:rsid w:val="0023020B"/>
    <w:rsid w:val="00232DC6"/>
    <w:rsid w:val="0023513E"/>
    <w:rsid w:val="00237237"/>
    <w:rsid w:val="00240595"/>
    <w:rsid w:val="002407E1"/>
    <w:rsid w:val="00244AD6"/>
    <w:rsid w:val="00244F43"/>
    <w:rsid w:val="00247160"/>
    <w:rsid w:val="0024776A"/>
    <w:rsid w:val="00254F38"/>
    <w:rsid w:val="0025528C"/>
    <w:rsid w:val="002563B5"/>
    <w:rsid w:val="00260196"/>
    <w:rsid w:val="00260CB3"/>
    <w:rsid w:val="002619EF"/>
    <w:rsid w:val="002652BC"/>
    <w:rsid w:val="0026734E"/>
    <w:rsid w:val="002726D0"/>
    <w:rsid w:val="0027336C"/>
    <w:rsid w:val="00273B11"/>
    <w:rsid w:val="00273F8E"/>
    <w:rsid w:val="00277A24"/>
    <w:rsid w:val="00282D74"/>
    <w:rsid w:val="002832CF"/>
    <w:rsid w:val="00287D0C"/>
    <w:rsid w:val="00290409"/>
    <w:rsid w:val="00295F7A"/>
    <w:rsid w:val="002A003B"/>
    <w:rsid w:val="002A0A09"/>
    <w:rsid w:val="002A149E"/>
    <w:rsid w:val="002C2655"/>
    <w:rsid w:val="002C318C"/>
    <w:rsid w:val="002C4657"/>
    <w:rsid w:val="002D40EA"/>
    <w:rsid w:val="002D60F5"/>
    <w:rsid w:val="002D6F7A"/>
    <w:rsid w:val="002E033D"/>
    <w:rsid w:val="002E20F8"/>
    <w:rsid w:val="002E3935"/>
    <w:rsid w:val="002E5211"/>
    <w:rsid w:val="002E7E0C"/>
    <w:rsid w:val="002F254C"/>
    <w:rsid w:val="002F2C4D"/>
    <w:rsid w:val="002F6B7E"/>
    <w:rsid w:val="002F7932"/>
    <w:rsid w:val="0030244C"/>
    <w:rsid w:val="00303352"/>
    <w:rsid w:val="00303541"/>
    <w:rsid w:val="00303708"/>
    <w:rsid w:val="003037E4"/>
    <w:rsid w:val="003120B1"/>
    <w:rsid w:val="00312EC2"/>
    <w:rsid w:val="00316AFC"/>
    <w:rsid w:val="003176C3"/>
    <w:rsid w:val="00325E90"/>
    <w:rsid w:val="0032755A"/>
    <w:rsid w:val="003350D5"/>
    <w:rsid w:val="003361C5"/>
    <w:rsid w:val="00343C25"/>
    <w:rsid w:val="0034758C"/>
    <w:rsid w:val="00355366"/>
    <w:rsid w:val="00361A27"/>
    <w:rsid w:val="003640A2"/>
    <w:rsid w:val="00364578"/>
    <w:rsid w:val="00371CCA"/>
    <w:rsid w:val="003748D5"/>
    <w:rsid w:val="0037583E"/>
    <w:rsid w:val="0038351B"/>
    <w:rsid w:val="0038677A"/>
    <w:rsid w:val="00395E1B"/>
    <w:rsid w:val="00397D8F"/>
    <w:rsid w:val="003A2C7A"/>
    <w:rsid w:val="003A31E0"/>
    <w:rsid w:val="003A56A6"/>
    <w:rsid w:val="003A7598"/>
    <w:rsid w:val="003B08BC"/>
    <w:rsid w:val="003B2A91"/>
    <w:rsid w:val="003B4918"/>
    <w:rsid w:val="003B7C55"/>
    <w:rsid w:val="003C23AB"/>
    <w:rsid w:val="003C43F6"/>
    <w:rsid w:val="003C6688"/>
    <w:rsid w:val="003D05AC"/>
    <w:rsid w:val="003D1009"/>
    <w:rsid w:val="003D7300"/>
    <w:rsid w:val="003E2019"/>
    <w:rsid w:val="003E263F"/>
    <w:rsid w:val="003E6598"/>
    <w:rsid w:val="003E6628"/>
    <w:rsid w:val="003F348E"/>
    <w:rsid w:val="00402566"/>
    <w:rsid w:val="00406293"/>
    <w:rsid w:val="0040664F"/>
    <w:rsid w:val="004123DE"/>
    <w:rsid w:val="00413766"/>
    <w:rsid w:val="00417D1C"/>
    <w:rsid w:val="00423AD2"/>
    <w:rsid w:val="00427CDA"/>
    <w:rsid w:val="00430A87"/>
    <w:rsid w:val="004360B0"/>
    <w:rsid w:val="00436239"/>
    <w:rsid w:val="00437A2A"/>
    <w:rsid w:val="00441346"/>
    <w:rsid w:val="00447093"/>
    <w:rsid w:val="0045084C"/>
    <w:rsid w:val="00456A5F"/>
    <w:rsid w:val="00462F16"/>
    <w:rsid w:val="0047039A"/>
    <w:rsid w:val="00470E3C"/>
    <w:rsid w:val="0047229D"/>
    <w:rsid w:val="00473C48"/>
    <w:rsid w:val="00474B38"/>
    <w:rsid w:val="00474CDE"/>
    <w:rsid w:val="004857DB"/>
    <w:rsid w:val="004904FD"/>
    <w:rsid w:val="0049180C"/>
    <w:rsid w:val="004923BD"/>
    <w:rsid w:val="004A4EA3"/>
    <w:rsid w:val="004A5AE0"/>
    <w:rsid w:val="004A6B57"/>
    <w:rsid w:val="004A7966"/>
    <w:rsid w:val="004B3211"/>
    <w:rsid w:val="004B3A46"/>
    <w:rsid w:val="004C2232"/>
    <w:rsid w:val="004C40CD"/>
    <w:rsid w:val="004C41E0"/>
    <w:rsid w:val="004D09B2"/>
    <w:rsid w:val="004D1C33"/>
    <w:rsid w:val="004D5947"/>
    <w:rsid w:val="004D63FA"/>
    <w:rsid w:val="004D76E6"/>
    <w:rsid w:val="004E1CB4"/>
    <w:rsid w:val="004F5B06"/>
    <w:rsid w:val="00500AEA"/>
    <w:rsid w:val="00501A24"/>
    <w:rsid w:val="00502487"/>
    <w:rsid w:val="00503ECC"/>
    <w:rsid w:val="00505519"/>
    <w:rsid w:val="00505539"/>
    <w:rsid w:val="0051025B"/>
    <w:rsid w:val="005118F9"/>
    <w:rsid w:val="005122F2"/>
    <w:rsid w:val="00512DB7"/>
    <w:rsid w:val="00513095"/>
    <w:rsid w:val="005132DA"/>
    <w:rsid w:val="00513ED9"/>
    <w:rsid w:val="005221C2"/>
    <w:rsid w:val="005260A3"/>
    <w:rsid w:val="00530F1D"/>
    <w:rsid w:val="0053226C"/>
    <w:rsid w:val="00535810"/>
    <w:rsid w:val="00537D66"/>
    <w:rsid w:val="005415FE"/>
    <w:rsid w:val="00543F53"/>
    <w:rsid w:val="00550451"/>
    <w:rsid w:val="005538DE"/>
    <w:rsid w:val="00555320"/>
    <w:rsid w:val="00555D35"/>
    <w:rsid w:val="005565DC"/>
    <w:rsid w:val="0057015B"/>
    <w:rsid w:val="005704EC"/>
    <w:rsid w:val="00574385"/>
    <w:rsid w:val="005810D8"/>
    <w:rsid w:val="005849A8"/>
    <w:rsid w:val="00584E3A"/>
    <w:rsid w:val="00586ECD"/>
    <w:rsid w:val="00587211"/>
    <w:rsid w:val="00587C21"/>
    <w:rsid w:val="005925BB"/>
    <w:rsid w:val="00593A92"/>
    <w:rsid w:val="00593D42"/>
    <w:rsid w:val="00594555"/>
    <w:rsid w:val="00597827"/>
    <w:rsid w:val="005B39D0"/>
    <w:rsid w:val="005B3D29"/>
    <w:rsid w:val="005B4769"/>
    <w:rsid w:val="005C2EAA"/>
    <w:rsid w:val="005D519F"/>
    <w:rsid w:val="005D51CD"/>
    <w:rsid w:val="005E0681"/>
    <w:rsid w:val="005E16FD"/>
    <w:rsid w:val="005E363E"/>
    <w:rsid w:val="005F2616"/>
    <w:rsid w:val="006047C5"/>
    <w:rsid w:val="006074BE"/>
    <w:rsid w:val="0061638B"/>
    <w:rsid w:val="0061799E"/>
    <w:rsid w:val="00617AA4"/>
    <w:rsid w:val="006323A8"/>
    <w:rsid w:val="006350C9"/>
    <w:rsid w:val="00643369"/>
    <w:rsid w:val="006463AA"/>
    <w:rsid w:val="00656D98"/>
    <w:rsid w:val="00661234"/>
    <w:rsid w:val="00662E18"/>
    <w:rsid w:val="006646A1"/>
    <w:rsid w:val="006670F7"/>
    <w:rsid w:val="00673E7E"/>
    <w:rsid w:val="006779DA"/>
    <w:rsid w:val="00677B2B"/>
    <w:rsid w:val="00683186"/>
    <w:rsid w:val="00684594"/>
    <w:rsid w:val="006902DC"/>
    <w:rsid w:val="006947BD"/>
    <w:rsid w:val="00695CC7"/>
    <w:rsid w:val="006A1510"/>
    <w:rsid w:val="006A1EDF"/>
    <w:rsid w:val="006A46D8"/>
    <w:rsid w:val="006B23BC"/>
    <w:rsid w:val="006C28AC"/>
    <w:rsid w:val="006C4FE0"/>
    <w:rsid w:val="006C549D"/>
    <w:rsid w:val="006D0AAF"/>
    <w:rsid w:val="006D3742"/>
    <w:rsid w:val="006D391E"/>
    <w:rsid w:val="006D5EFF"/>
    <w:rsid w:val="006D65EC"/>
    <w:rsid w:val="006D664A"/>
    <w:rsid w:val="006E2021"/>
    <w:rsid w:val="006E366C"/>
    <w:rsid w:val="006E4897"/>
    <w:rsid w:val="007010EA"/>
    <w:rsid w:val="0070603B"/>
    <w:rsid w:val="00706F0B"/>
    <w:rsid w:val="007120FF"/>
    <w:rsid w:val="0071531D"/>
    <w:rsid w:val="00725466"/>
    <w:rsid w:val="00725B84"/>
    <w:rsid w:val="00733077"/>
    <w:rsid w:val="007336E9"/>
    <w:rsid w:val="0073732F"/>
    <w:rsid w:val="00743498"/>
    <w:rsid w:val="00744D21"/>
    <w:rsid w:val="00751A5C"/>
    <w:rsid w:val="00751EF3"/>
    <w:rsid w:val="00751FD1"/>
    <w:rsid w:val="00757A27"/>
    <w:rsid w:val="0076347B"/>
    <w:rsid w:val="00764349"/>
    <w:rsid w:val="007666CC"/>
    <w:rsid w:val="00766715"/>
    <w:rsid w:val="00766C3F"/>
    <w:rsid w:val="00773575"/>
    <w:rsid w:val="00782A47"/>
    <w:rsid w:val="00782B3D"/>
    <w:rsid w:val="007914B1"/>
    <w:rsid w:val="007916CA"/>
    <w:rsid w:val="00796ED1"/>
    <w:rsid w:val="007A3095"/>
    <w:rsid w:val="007A4657"/>
    <w:rsid w:val="007A7D97"/>
    <w:rsid w:val="007B0718"/>
    <w:rsid w:val="007B1F01"/>
    <w:rsid w:val="007B3192"/>
    <w:rsid w:val="007B4598"/>
    <w:rsid w:val="007B7BFB"/>
    <w:rsid w:val="007C2D9D"/>
    <w:rsid w:val="007C3EAD"/>
    <w:rsid w:val="007C4B59"/>
    <w:rsid w:val="007C56B4"/>
    <w:rsid w:val="007C6E35"/>
    <w:rsid w:val="007C7810"/>
    <w:rsid w:val="007D158D"/>
    <w:rsid w:val="007E3479"/>
    <w:rsid w:val="007E51CC"/>
    <w:rsid w:val="007E681A"/>
    <w:rsid w:val="007F1144"/>
    <w:rsid w:val="007F62E0"/>
    <w:rsid w:val="00802914"/>
    <w:rsid w:val="008154B0"/>
    <w:rsid w:val="00823CF6"/>
    <w:rsid w:val="00824591"/>
    <w:rsid w:val="00824785"/>
    <w:rsid w:val="00825AC8"/>
    <w:rsid w:val="00833AC2"/>
    <w:rsid w:val="008364C7"/>
    <w:rsid w:val="00836C5C"/>
    <w:rsid w:val="00837577"/>
    <w:rsid w:val="00842F8A"/>
    <w:rsid w:val="00843382"/>
    <w:rsid w:val="008433EA"/>
    <w:rsid w:val="008548B9"/>
    <w:rsid w:val="008575C9"/>
    <w:rsid w:val="00860E7B"/>
    <w:rsid w:val="00864B73"/>
    <w:rsid w:val="00873680"/>
    <w:rsid w:val="008764B5"/>
    <w:rsid w:val="008811BA"/>
    <w:rsid w:val="00884F90"/>
    <w:rsid w:val="0088749D"/>
    <w:rsid w:val="00887F5F"/>
    <w:rsid w:val="00890660"/>
    <w:rsid w:val="00892A98"/>
    <w:rsid w:val="00897565"/>
    <w:rsid w:val="008A155A"/>
    <w:rsid w:val="008A634D"/>
    <w:rsid w:val="008A7A5D"/>
    <w:rsid w:val="008A7B72"/>
    <w:rsid w:val="008A7BDD"/>
    <w:rsid w:val="008B06B5"/>
    <w:rsid w:val="008B33D7"/>
    <w:rsid w:val="008B7D4E"/>
    <w:rsid w:val="008C3A4E"/>
    <w:rsid w:val="008C6DE7"/>
    <w:rsid w:val="008D1566"/>
    <w:rsid w:val="008D3F4E"/>
    <w:rsid w:val="008D727B"/>
    <w:rsid w:val="008D79D2"/>
    <w:rsid w:val="008E110F"/>
    <w:rsid w:val="008E16D5"/>
    <w:rsid w:val="008E1ECA"/>
    <w:rsid w:val="008E2234"/>
    <w:rsid w:val="008E31AB"/>
    <w:rsid w:val="008E646C"/>
    <w:rsid w:val="008E728A"/>
    <w:rsid w:val="00900FF7"/>
    <w:rsid w:val="00902ED4"/>
    <w:rsid w:val="00926319"/>
    <w:rsid w:val="00927241"/>
    <w:rsid w:val="009277CD"/>
    <w:rsid w:val="00941819"/>
    <w:rsid w:val="00942D36"/>
    <w:rsid w:val="00943114"/>
    <w:rsid w:val="0094388A"/>
    <w:rsid w:val="009512BB"/>
    <w:rsid w:val="00962586"/>
    <w:rsid w:val="00967C31"/>
    <w:rsid w:val="0097075C"/>
    <w:rsid w:val="009779D2"/>
    <w:rsid w:val="00980E88"/>
    <w:rsid w:val="00981840"/>
    <w:rsid w:val="0098425C"/>
    <w:rsid w:val="00990760"/>
    <w:rsid w:val="009A1834"/>
    <w:rsid w:val="009A7B5E"/>
    <w:rsid w:val="009B31B6"/>
    <w:rsid w:val="009C6F61"/>
    <w:rsid w:val="009D2125"/>
    <w:rsid w:val="009D57D2"/>
    <w:rsid w:val="009E004F"/>
    <w:rsid w:val="009E1F71"/>
    <w:rsid w:val="009E3B8F"/>
    <w:rsid w:val="009E3D15"/>
    <w:rsid w:val="009E6FF0"/>
    <w:rsid w:val="009E78C9"/>
    <w:rsid w:val="009F42B3"/>
    <w:rsid w:val="009F53D7"/>
    <w:rsid w:val="00A00FF3"/>
    <w:rsid w:val="00A057DF"/>
    <w:rsid w:val="00A0675D"/>
    <w:rsid w:val="00A2061F"/>
    <w:rsid w:val="00A2124C"/>
    <w:rsid w:val="00A237BE"/>
    <w:rsid w:val="00A24259"/>
    <w:rsid w:val="00A26BF0"/>
    <w:rsid w:val="00A274CC"/>
    <w:rsid w:val="00A27FD9"/>
    <w:rsid w:val="00A31458"/>
    <w:rsid w:val="00A36FA0"/>
    <w:rsid w:val="00A3709A"/>
    <w:rsid w:val="00A40F50"/>
    <w:rsid w:val="00A4365A"/>
    <w:rsid w:val="00A43E60"/>
    <w:rsid w:val="00A46BEF"/>
    <w:rsid w:val="00A46FB8"/>
    <w:rsid w:val="00A56F16"/>
    <w:rsid w:val="00A60F97"/>
    <w:rsid w:val="00A6179B"/>
    <w:rsid w:val="00A73BE1"/>
    <w:rsid w:val="00A750E1"/>
    <w:rsid w:val="00A75F04"/>
    <w:rsid w:val="00A7759C"/>
    <w:rsid w:val="00A77D28"/>
    <w:rsid w:val="00A806C9"/>
    <w:rsid w:val="00A81C57"/>
    <w:rsid w:val="00A82463"/>
    <w:rsid w:val="00A864B5"/>
    <w:rsid w:val="00A87BBE"/>
    <w:rsid w:val="00A907B0"/>
    <w:rsid w:val="00A929EC"/>
    <w:rsid w:val="00A92E27"/>
    <w:rsid w:val="00AA198D"/>
    <w:rsid w:val="00AA5A1B"/>
    <w:rsid w:val="00AB0D8F"/>
    <w:rsid w:val="00AB2A4D"/>
    <w:rsid w:val="00AB6632"/>
    <w:rsid w:val="00AB6831"/>
    <w:rsid w:val="00AC19F0"/>
    <w:rsid w:val="00AC76A8"/>
    <w:rsid w:val="00AD0886"/>
    <w:rsid w:val="00AE271F"/>
    <w:rsid w:val="00AE6347"/>
    <w:rsid w:val="00AF1A55"/>
    <w:rsid w:val="00AF728D"/>
    <w:rsid w:val="00B06A8A"/>
    <w:rsid w:val="00B10690"/>
    <w:rsid w:val="00B14E91"/>
    <w:rsid w:val="00B16318"/>
    <w:rsid w:val="00B24DD8"/>
    <w:rsid w:val="00B26A23"/>
    <w:rsid w:val="00B34032"/>
    <w:rsid w:val="00B3578C"/>
    <w:rsid w:val="00B36CBF"/>
    <w:rsid w:val="00B4141A"/>
    <w:rsid w:val="00B41428"/>
    <w:rsid w:val="00B528A1"/>
    <w:rsid w:val="00B53E55"/>
    <w:rsid w:val="00B5488C"/>
    <w:rsid w:val="00B57E44"/>
    <w:rsid w:val="00B62819"/>
    <w:rsid w:val="00B63B16"/>
    <w:rsid w:val="00B656FE"/>
    <w:rsid w:val="00B71E21"/>
    <w:rsid w:val="00B77ACE"/>
    <w:rsid w:val="00B80860"/>
    <w:rsid w:val="00B82659"/>
    <w:rsid w:val="00B84051"/>
    <w:rsid w:val="00B95ECA"/>
    <w:rsid w:val="00BA05D2"/>
    <w:rsid w:val="00BB4942"/>
    <w:rsid w:val="00BB6418"/>
    <w:rsid w:val="00BB6BC2"/>
    <w:rsid w:val="00BC300E"/>
    <w:rsid w:val="00BC3172"/>
    <w:rsid w:val="00BD4E1B"/>
    <w:rsid w:val="00BE06FB"/>
    <w:rsid w:val="00BE0850"/>
    <w:rsid w:val="00BE2668"/>
    <w:rsid w:val="00BE35AB"/>
    <w:rsid w:val="00BE471D"/>
    <w:rsid w:val="00BE6872"/>
    <w:rsid w:val="00BE6FBF"/>
    <w:rsid w:val="00BF6393"/>
    <w:rsid w:val="00BF7283"/>
    <w:rsid w:val="00C0001D"/>
    <w:rsid w:val="00C0087A"/>
    <w:rsid w:val="00C01A0F"/>
    <w:rsid w:val="00C028C0"/>
    <w:rsid w:val="00C04CA6"/>
    <w:rsid w:val="00C04FBA"/>
    <w:rsid w:val="00C05168"/>
    <w:rsid w:val="00C117F2"/>
    <w:rsid w:val="00C11F2D"/>
    <w:rsid w:val="00C12740"/>
    <w:rsid w:val="00C13540"/>
    <w:rsid w:val="00C14195"/>
    <w:rsid w:val="00C15E33"/>
    <w:rsid w:val="00C16C3F"/>
    <w:rsid w:val="00C176E1"/>
    <w:rsid w:val="00C222A2"/>
    <w:rsid w:val="00C239FA"/>
    <w:rsid w:val="00C23E23"/>
    <w:rsid w:val="00C24D2F"/>
    <w:rsid w:val="00C26A42"/>
    <w:rsid w:val="00C277F0"/>
    <w:rsid w:val="00C33339"/>
    <w:rsid w:val="00C4068B"/>
    <w:rsid w:val="00C43400"/>
    <w:rsid w:val="00C44810"/>
    <w:rsid w:val="00C46C8F"/>
    <w:rsid w:val="00C5086D"/>
    <w:rsid w:val="00C52263"/>
    <w:rsid w:val="00C531BB"/>
    <w:rsid w:val="00C53FAA"/>
    <w:rsid w:val="00C60EDE"/>
    <w:rsid w:val="00C63C0E"/>
    <w:rsid w:val="00C645FD"/>
    <w:rsid w:val="00C66D0E"/>
    <w:rsid w:val="00C670F7"/>
    <w:rsid w:val="00C70EB6"/>
    <w:rsid w:val="00C74CD4"/>
    <w:rsid w:val="00C779B4"/>
    <w:rsid w:val="00C8036B"/>
    <w:rsid w:val="00C821C0"/>
    <w:rsid w:val="00C82F67"/>
    <w:rsid w:val="00C83638"/>
    <w:rsid w:val="00C8681E"/>
    <w:rsid w:val="00C91B11"/>
    <w:rsid w:val="00C91BD9"/>
    <w:rsid w:val="00C942DB"/>
    <w:rsid w:val="00C94513"/>
    <w:rsid w:val="00C94D14"/>
    <w:rsid w:val="00C9551A"/>
    <w:rsid w:val="00C96009"/>
    <w:rsid w:val="00CA00AF"/>
    <w:rsid w:val="00CB088A"/>
    <w:rsid w:val="00CB1499"/>
    <w:rsid w:val="00CB37E8"/>
    <w:rsid w:val="00CB3860"/>
    <w:rsid w:val="00CB4CFC"/>
    <w:rsid w:val="00CB51F9"/>
    <w:rsid w:val="00CC5DC4"/>
    <w:rsid w:val="00CD26EF"/>
    <w:rsid w:val="00CD3B11"/>
    <w:rsid w:val="00CD4649"/>
    <w:rsid w:val="00CD4EE8"/>
    <w:rsid w:val="00CE1F89"/>
    <w:rsid w:val="00CE235A"/>
    <w:rsid w:val="00CE5326"/>
    <w:rsid w:val="00CF3E44"/>
    <w:rsid w:val="00CF4765"/>
    <w:rsid w:val="00D04F50"/>
    <w:rsid w:val="00D060B3"/>
    <w:rsid w:val="00D10035"/>
    <w:rsid w:val="00D125AF"/>
    <w:rsid w:val="00D12A68"/>
    <w:rsid w:val="00D14D22"/>
    <w:rsid w:val="00D16564"/>
    <w:rsid w:val="00D20AE3"/>
    <w:rsid w:val="00D220F0"/>
    <w:rsid w:val="00D266D9"/>
    <w:rsid w:val="00D2789E"/>
    <w:rsid w:val="00D322BA"/>
    <w:rsid w:val="00D3415E"/>
    <w:rsid w:val="00D34F9F"/>
    <w:rsid w:val="00D3725E"/>
    <w:rsid w:val="00D40550"/>
    <w:rsid w:val="00D40711"/>
    <w:rsid w:val="00D42819"/>
    <w:rsid w:val="00D438C0"/>
    <w:rsid w:val="00D51056"/>
    <w:rsid w:val="00D546A4"/>
    <w:rsid w:val="00D6404E"/>
    <w:rsid w:val="00D6466E"/>
    <w:rsid w:val="00D7016B"/>
    <w:rsid w:val="00D7043C"/>
    <w:rsid w:val="00D70881"/>
    <w:rsid w:val="00D72419"/>
    <w:rsid w:val="00D7763F"/>
    <w:rsid w:val="00D809C1"/>
    <w:rsid w:val="00D920EC"/>
    <w:rsid w:val="00D92929"/>
    <w:rsid w:val="00D93782"/>
    <w:rsid w:val="00D94369"/>
    <w:rsid w:val="00D97B92"/>
    <w:rsid w:val="00DA5654"/>
    <w:rsid w:val="00DA7CAF"/>
    <w:rsid w:val="00DB05F8"/>
    <w:rsid w:val="00DB1287"/>
    <w:rsid w:val="00DB1703"/>
    <w:rsid w:val="00DB3776"/>
    <w:rsid w:val="00DB52F3"/>
    <w:rsid w:val="00DB77B4"/>
    <w:rsid w:val="00DC0027"/>
    <w:rsid w:val="00DC0B5E"/>
    <w:rsid w:val="00DC1420"/>
    <w:rsid w:val="00DC1CC1"/>
    <w:rsid w:val="00DD34BE"/>
    <w:rsid w:val="00DD5EA6"/>
    <w:rsid w:val="00DD6B7B"/>
    <w:rsid w:val="00DD7333"/>
    <w:rsid w:val="00DF151C"/>
    <w:rsid w:val="00DF23A1"/>
    <w:rsid w:val="00DF69BC"/>
    <w:rsid w:val="00DF7FB3"/>
    <w:rsid w:val="00E014B0"/>
    <w:rsid w:val="00E04F54"/>
    <w:rsid w:val="00E05374"/>
    <w:rsid w:val="00E05835"/>
    <w:rsid w:val="00E12961"/>
    <w:rsid w:val="00E13123"/>
    <w:rsid w:val="00E1460F"/>
    <w:rsid w:val="00E16FC5"/>
    <w:rsid w:val="00E17873"/>
    <w:rsid w:val="00E20147"/>
    <w:rsid w:val="00E2019E"/>
    <w:rsid w:val="00E23A88"/>
    <w:rsid w:val="00E26368"/>
    <w:rsid w:val="00E34285"/>
    <w:rsid w:val="00E40835"/>
    <w:rsid w:val="00E4135C"/>
    <w:rsid w:val="00E4164E"/>
    <w:rsid w:val="00E44A23"/>
    <w:rsid w:val="00E6199F"/>
    <w:rsid w:val="00E62144"/>
    <w:rsid w:val="00E74634"/>
    <w:rsid w:val="00E75A9D"/>
    <w:rsid w:val="00E762B2"/>
    <w:rsid w:val="00E762FB"/>
    <w:rsid w:val="00E763DB"/>
    <w:rsid w:val="00E86B84"/>
    <w:rsid w:val="00E92795"/>
    <w:rsid w:val="00E94517"/>
    <w:rsid w:val="00E953F4"/>
    <w:rsid w:val="00E96597"/>
    <w:rsid w:val="00EA0AAC"/>
    <w:rsid w:val="00EA35FE"/>
    <w:rsid w:val="00EB0CAD"/>
    <w:rsid w:val="00EB2B32"/>
    <w:rsid w:val="00EB31AE"/>
    <w:rsid w:val="00EC5BB1"/>
    <w:rsid w:val="00ED77D3"/>
    <w:rsid w:val="00EE60B8"/>
    <w:rsid w:val="00EE7B26"/>
    <w:rsid w:val="00EF0A51"/>
    <w:rsid w:val="00EF3ECE"/>
    <w:rsid w:val="00EF4F32"/>
    <w:rsid w:val="00EF7650"/>
    <w:rsid w:val="00F02475"/>
    <w:rsid w:val="00F044AD"/>
    <w:rsid w:val="00F0686A"/>
    <w:rsid w:val="00F1067B"/>
    <w:rsid w:val="00F10D83"/>
    <w:rsid w:val="00F1259C"/>
    <w:rsid w:val="00F12DC8"/>
    <w:rsid w:val="00F2012A"/>
    <w:rsid w:val="00F202EC"/>
    <w:rsid w:val="00F22B8A"/>
    <w:rsid w:val="00F250C8"/>
    <w:rsid w:val="00F26EDF"/>
    <w:rsid w:val="00F319C2"/>
    <w:rsid w:val="00F3349E"/>
    <w:rsid w:val="00F34113"/>
    <w:rsid w:val="00F36A09"/>
    <w:rsid w:val="00F37A17"/>
    <w:rsid w:val="00F44835"/>
    <w:rsid w:val="00F45F9E"/>
    <w:rsid w:val="00F46E9B"/>
    <w:rsid w:val="00F5303B"/>
    <w:rsid w:val="00F564AF"/>
    <w:rsid w:val="00F57BC2"/>
    <w:rsid w:val="00F61B0A"/>
    <w:rsid w:val="00F66697"/>
    <w:rsid w:val="00F715BA"/>
    <w:rsid w:val="00F73720"/>
    <w:rsid w:val="00F74B23"/>
    <w:rsid w:val="00F7714B"/>
    <w:rsid w:val="00F80434"/>
    <w:rsid w:val="00F8081B"/>
    <w:rsid w:val="00F8128E"/>
    <w:rsid w:val="00F843A7"/>
    <w:rsid w:val="00F84884"/>
    <w:rsid w:val="00F91C94"/>
    <w:rsid w:val="00F945B3"/>
    <w:rsid w:val="00FA1902"/>
    <w:rsid w:val="00FA2F5D"/>
    <w:rsid w:val="00FA55FF"/>
    <w:rsid w:val="00FA5E49"/>
    <w:rsid w:val="00FB3177"/>
    <w:rsid w:val="00FC2860"/>
    <w:rsid w:val="00FC29B3"/>
    <w:rsid w:val="00FC44E8"/>
    <w:rsid w:val="00FC532F"/>
    <w:rsid w:val="00FC5747"/>
    <w:rsid w:val="00FC67CC"/>
    <w:rsid w:val="00FD3271"/>
    <w:rsid w:val="00FD56DA"/>
    <w:rsid w:val="00FD5A07"/>
    <w:rsid w:val="00FD732F"/>
    <w:rsid w:val="00FE0783"/>
    <w:rsid w:val="00FE273F"/>
    <w:rsid w:val="00FE2792"/>
    <w:rsid w:val="00FE3FCA"/>
    <w:rsid w:val="00FE5DE3"/>
    <w:rsid w:val="00FE5EAD"/>
    <w:rsid w:val="00FE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1C840"/>
  <w15:chartTrackingRefBased/>
  <w15:docId w15:val="{846F3C48-E24C-4B17-ABC0-720CB2215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B6632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2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2616"/>
    <w:rPr>
      <w:rFonts w:ascii="Segoe UI" w:hAnsi="Segoe UI" w:cs="Segoe UI"/>
      <w:sz w:val="18"/>
      <w:szCs w:val="1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1A55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AB2A4D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DC0027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EE6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m-pie.comunicazione@cultura.gov.it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olomusealepiemonte.benicultural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0CACD-E6A4-4A1D-A40A-BEB6DB0FA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</TotalTime>
  <Pages>2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D'amuri</dc:creator>
  <cp:keywords/>
  <dc:description/>
  <cp:lastModifiedBy>Maria D'amuri</cp:lastModifiedBy>
  <cp:revision>182</cp:revision>
  <cp:lastPrinted>2024-12-12T12:09:00Z</cp:lastPrinted>
  <dcterms:created xsi:type="dcterms:W3CDTF">2024-06-28T14:58:00Z</dcterms:created>
  <dcterms:modified xsi:type="dcterms:W3CDTF">2024-12-13T08:58:00Z</dcterms:modified>
</cp:coreProperties>
</file>